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E6F3" w14:textId="6B89B9A9" w:rsidR="0063681D" w:rsidRPr="0063681D" w:rsidRDefault="0063681D" w:rsidP="0063681D">
      <w:pPr>
        <w:spacing w:after="160"/>
        <w:contextualSpacing/>
        <w:rPr>
          <w:rFonts w:ascii="Arial" w:eastAsiaTheme="minorHAnsi" w:hAnsi="Arial" w:cs="Arial"/>
          <w:b/>
          <w:color w:val="00A651"/>
          <w:spacing w:val="20"/>
        </w:rPr>
      </w:pPr>
      <w:r w:rsidRPr="0063681D">
        <w:rPr>
          <w:rFonts w:ascii="Arial" w:eastAsiaTheme="minorHAnsi" w:hAnsi="Arial" w:cs="Arial"/>
          <w:b/>
          <w:color w:val="00A651"/>
          <w:spacing w:val="20"/>
        </w:rPr>
        <w:t>2022 Health and Well-being</w:t>
      </w:r>
    </w:p>
    <w:p w14:paraId="0FEAAB99" w14:textId="31BA944A" w:rsidR="00216B96" w:rsidRPr="0097006B" w:rsidRDefault="0097006B" w:rsidP="0063681D">
      <w:pPr>
        <w:spacing w:after="160"/>
        <w:contextualSpacing/>
        <w:rPr>
          <w:rFonts w:ascii="Arial" w:eastAsiaTheme="minorHAnsi" w:hAnsi="Arial" w:cs="Arial"/>
          <w:sz w:val="18"/>
          <w:szCs w:val="18"/>
        </w:rPr>
      </w:pPr>
      <w:r w:rsidRPr="0097006B">
        <w:rPr>
          <w:rFonts w:ascii="Arial" w:eastAsiaTheme="minorHAnsi" w:hAnsi="Arial" w:cs="Arial"/>
          <w:b/>
          <w:sz w:val="18"/>
          <w:szCs w:val="18"/>
        </w:rPr>
        <w:t>Email:</w:t>
      </w:r>
      <w:r w:rsidR="009E41D9">
        <w:rPr>
          <w:rFonts w:ascii="Arial" w:eastAsiaTheme="minorHAnsi" w:hAnsi="Arial" w:cs="Arial"/>
          <w:sz w:val="18"/>
          <w:szCs w:val="18"/>
        </w:rPr>
        <w:t xml:space="preserve"> </w:t>
      </w:r>
      <w:r w:rsidR="0055668D">
        <w:rPr>
          <w:rFonts w:ascii="Arial" w:eastAsiaTheme="minorHAnsi" w:hAnsi="Arial" w:cs="Arial"/>
          <w:sz w:val="18"/>
          <w:szCs w:val="18"/>
        </w:rPr>
        <w:t xml:space="preserve">Activity promo – </w:t>
      </w:r>
      <w:r w:rsidR="00690FC5">
        <w:rPr>
          <w:rFonts w:ascii="Arial" w:eastAsiaTheme="minorHAnsi" w:hAnsi="Arial" w:cs="Arial"/>
          <w:sz w:val="18"/>
          <w:szCs w:val="18"/>
        </w:rPr>
        <w:t>Stress</w:t>
      </w:r>
    </w:p>
    <w:p w14:paraId="38C5BA37" w14:textId="4F59DC27" w:rsidR="00216B96" w:rsidRPr="0097006B" w:rsidRDefault="00216B96" w:rsidP="0063681D">
      <w:pPr>
        <w:spacing w:after="160"/>
        <w:contextualSpacing/>
        <w:rPr>
          <w:rFonts w:ascii="Arial" w:eastAsiaTheme="minorHAnsi" w:hAnsi="Arial" w:cs="Arial"/>
          <w:sz w:val="18"/>
          <w:szCs w:val="18"/>
        </w:rPr>
      </w:pPr>
      <w:r w:rsidRPr="0097006B">
        <w:rPr>
          <w:rFonts w:ascii="Arial" w:eastAsiaTheme="minorHAnsi" w:hAnsi="Arial" w:cs="Arial"/>
          <w:b/>
          <w:sz w:val="18"/>
          <w:szCs w:val="18"/>
        </w:rPr>
        <w:t>Focus:</w:t>
      </w:r>
      <w:r w:rsidRPr="0097006B">
        <w:rPr>
          <w:rFonts w:ascii="Arial" w:eastAsiaTheme="minorHAnsi" w:hAnsi="Arial" w:cs="Arial"/>
          <w:sz w:val="18"/>
          <w:szCs w:val="18"/>
        </w:rPr>
        <w:t xml:space="preserve"> </w:t>
      </w:r>
      <w:r w:rsidR="00690FC5" w:rsidRPr="17BC8004">
        <w:rPr>
          <w:rFonts w:ascii="Arial" w:eastAsia="Arial" w:hAnsi="Arial" w:cs="Arial"/>
          <w:color w:val="000000" w:themeColor="text1"/>
          <w:sz w:val="18"/>
          <w:szCs w:val="18"/>
        </w:rPr>
        <w:t>Healthy Thinking, Stress Tracker, Tackling Stress</w:t>
      </w:r>
    </w:p>
    <w:p w14:paraId="54075A8E" w14:textId="0B1EEC56" w:rsidR="0063681D" w:rsidRDefault="0027030F" w:rsidP="0063681D">
      <w:pPr>
        <w:contextualSpacing/>
      </w:pPr>
      <w:r w:rsidRPr="0097006B">
        <w:rPr>
          <w:rFonts w:ascii="Arial" w:eastAsiaTheme="minorHAnsi" w:hAnsi="Arial" w:cs="Arial"/>
          <w:b/>
          <w:sz w:val="18"/>
          <w:szCs w:val="18"/>
        </w:rPr>
        <w:t>Suggested subject line</w:t>
      </w:r>
      <w:r w:rsidR="008217B8" w:rsidRPr="0097006B">
        <w:rPr>
          <w:rFonts w:ascii="Arial" w:eastAsiaTheme="minorHAnsi" w:hAnsi="Arial" w:cs="Arial"/>
          <w:sz w:val="18"/>
          <w:szCs w:val="18"/>
        </w:rPr>
        <w:t xml:space="preserve">: </w:t>
      </w:r>
      <w:r w:rsidR="00690FC5">
        <w:rPr>
          <w:rFonts w:ascii="Arial" w:eastAsia="Arial" w:hAnsi="Arial" w:cs="Arial"/>
          <w:color w:val="000000" w:themeColor="text1"/>
          <w:sz w:val="18"/>
          <w:szCs w:val="18"/>
        </w:rPr>
        <w:t>Improve your emotional resilience</w:t>
      </w:r>
    </w:p>
    <w:p w14:paraId="5F97C205" w14:textId="77777777" w:rsidR="0063681D" w:rsidRPr="00FB0537" w:rsidRDefault="0063681D" w:rsidP="0063681D">
      <w:pPr>
        <w:spacing w:after="160"/>
        <w:contextualSpacing/>
        <w:rPr>
          <w:rFonts w:ascii="Arial" w:hAnsi="Arial" w:cs="Arial"/>
          <w:b/>
          <w:sz w:val="22"/>
          <w:szCs w:val="22"/>
        </w:rPr>
      </w:pPr>
    </w:p>
    <w:p w14:paraId="648370B5" w14:textId="77777777" w:rsidR="0063681D" w:rsidRDefault="0063681D" w:rsidP="0063681D">
      <w:pPr>
        <w:contextualSpacing/>
        <w:rPr>
          <w:noProof/>
          <w:color w:val="FF0000"/>
        </w:rPr>
      </w:pPr>
    </w:p>
    <w:p w14:paraId="64A0282D" w14:textId="055451A9" w:rsidR="00216B96" w:rsidRPr="00FB0537" w:rsidRDefault="00533304" w:rsidP="0063681D">
      <w:pPr>
        <w:contextualSpacing/>
        <w:rPr>
          <w:rFonts w:ascii="Arial" w:hAnsi="Arial" w:cs="Arial"/>
          <w:b/>
          <w:sz w:val="22"/>
          <w:szCs w:val="22"/>
        </w:rPr>
      </w:pPr>
      <w:r>
        <w:rPr>
          <w:noProof/>
        </w:rPr>
        <w:drawing>
          <wp:inline distT="0" distB="0" distL="0" distR="0" wp14:anchorId="0AAE1E87" wp14:editId="2D8E2A05">
            <wp:extent cx="5943600"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82420"/>
                    </a:xfrm>
                    <a:prstGeom prst="rect">
                      <a:avLst/>
                    </a:prstGeom>
                    <a:noFill/>
                    <a:ln>
                      <a:noFill/>
                    </a:ln>
                  </pic:spPr>
                </pic:pic>
              </a:graphicData>
            </a:graphic>
          </wp:inline>
        </w:drawing>
      </w:r>
    </w:p>
    <w:p w14:paraId="4E4156C2" w14:textId="77777777" w:rsidR="0063681D" w:rsidRDefault="0063681D" w:rsidP="0063681D">
      <w:pPr>
        <w:spacing w:after="160"/>
        <w:contextualSpacing/>
        <w:rPr>
          <w:rFonts w:ascii="Arial" w:eastAsiaTheme="minorHAnsi" w:hAnsi="Arial" w:cs="Arial"/>
          <w:b/>
          <w:color w:val="60489D"/>
          <w:spacing w:val="20"/>
        </w:rPr>
      </w:pPr>
    </w:p>
    <w:p w14:paraId="1C4C341B" w14:textId="77777777" w:rsidR="00625D94" w:rsidRDefault="00625D94" w:rsidP="00FD5B98">
      <w:pPr>
        <w:contextualSpacing/>
        <w:rPr>
          <w:rFonts w:ascii="Arial" w:eastAsiaTheme="minorHAnsi" w:hAnsi="Arial" w:cs="Arial"/>
          <w:b/>
          <w:color w:val="00A651"/>
          <w:spacing w:val="20"/>
          <w:highlight w:val="yellow"/>
        </w:rPr>
      </w:pPr>
      <w:r w:rsidRPr="00625D94">
        <w:rPr>
          <w:rFonts w:ascii="Arial" w:eastAsiaTheme="minorHAnsi" w:hAnsi="Arial" w:cs="Arial"/>
          <w:b/>
          <w:color w:val="00A651"/>
          <w:spacing w:val="20"/>
        </w:rPr>
        <w:t>Conquer your stress</w:t>
      </w:r>
    </w:p>
    <w:p w14:paraId="60955D96" w14:textId="77777777" w:rsidR="00625D94" w:rsidRPr="00632E4F" w:rsidRDefault="00625D94" w:rsidP="00625D94">
      <w:pPr>
        <w:contextualSpacing/>
        <w:rPr>
          <w:rFonts w:ascii="Arial" w:eastAsia="Arial" w:hAnsi="Arial" w:cs="Arial"/>
          <w:sz w:val="18"/>
          <w:szCs w:val="18"/>
        </w:rPr>
      </w:pPr>
      <w:r w:rsidRPr="00632E4F">
        <w:rPr>
          <w:rFonts w:ascii="Arial" w:eastAsia="Arial" w:hAnsi="Arial" w:cs="Arial"/>
          <w:sz w:val="18"/>
          <w:szCs w:val="18"/>
        </w:rPr>
        <w:t xml:space="preserve">Stress is a part of life. You can’t avoid it, but you can change how you deal with it. </w:t>
      </w:r>
      <w:r>
        <w:rPr>
          <w:rFonts w:ascii="Arial" w:eastAsia="Arial" w:hAnsi="Arial" w:cs="Arial"/>
          <w:sz w:val="18"/>
          <w:szCs w:val="18"/>
        </w:rPr>
        <w:t>When you’re stressed, you may find yourself focusing</w:t>
      </w:r>
      <w:r w:rsidRPr="00632E4F">
        <w:rPr>
          <w:rFonts w:ascii="Arial" w:eastAsia="Arial" w:hAnsi="Arial" w:cs="Arial"/>
          <w:sz w:val="18"/>
          <w:szCs w:val="18"/>
        </w:rPr>
        <w:t xml:space="preserve"> on negative</w:t>
      </w:r>
      <w:r>
        <w:rPr>
          <w:rFonts w:ascii="Arial" w:eastAsia="Arial" w:hAnsi="Arial" w:cs="Arial"/>
          <w:sz w:val="18"/>
          <w:szCs w:val="18"/>
        </w:rPr>
        <w:t xml:space="preserve"> thoughts</w:t>
      </w:r>
      <w:r w:rsidRPr="00632E4F">
        <w:rPr>
          <w:rFonts w:ascii="Arial" w:eastAsia="Arial" w:hAnsi="Arial" w:cs="Arial"/>
          <w:sz w:val="18"/>
          <w:szCs w:val="18"/>
        </w:rPr>
        <w:t xml:space="preserve">, and that negative energy can affect </w:t>
      </w:r>
      <w:r>
        <w:rPr>
          <w:rFonts w:ascii="Arial" w:eastAsia="Arial" w:hAnsi="Arial" w:cs="Arial"/>
          <w:sz w:val="18"/>
          <w:szCs w:val="18"/>
        </w:rPr>
        <w:t>y</w:t>
      </w:r>
      <w:r w:rsidRPr="00632E4F">
        <w:rPr>
          <w:rFonts w:ascii="Arial" w:eastAsia="Arial" w:hAnsi="Arial" w:cs="Arial"/>
          <w:sz w:val="18"/>
          <w:szCs w:val="18"/>
        </w:rPr>
        <w:t xml:space="preserve">our health. That’s why resilience – </w:t>
      </w:r>
      <w:r>
        <w:rPr>
          <w:rFonts w:ascii="Arial" w:eastAsia="Arial" w:hAnsi="Arial" w:cs="Arial"/>
          <w:sz w:val="18"/>
          <w:szCs w:val="18"/>
        </w:rPr>
        <w:t>the</w:t>
      </w:r>
      <w:r w:rsidRPr="00632E4F">
        <w:rPr>
          <w:rFonts w:ascii="Arial" w:eastAsia="Arial" w:hAnsi="Arial" w:cs="Arial"/>
          <w:sz w:val="18"/>
          <w:szCs w:val="18"/>
        </w:rPr>
        <w:t xml:space="preserve"> ability to bounce back from stress – is so important.</w:t>
      </w:r>
    </w:p>
    <w:p w14:paraId="5D3430F6" w14:textId="77777777" w:rsidR="00625D94" w:rsidRDefault="00625D94" w:rsidP="00625D94">
      <w:pPr>
        <w:contextualSpacing/>
        <w:rPr>
          <w:rFonts w:ascii="Arial" w:eastAsia="Arial" w:hAnsi="Arial" w:cs="Arial"/>
          <w:sz w:val="18"/>
          <w:szCs w:val="18"/>
        </w:rPr>
      </w:pPr>
    </w:p>
    <w:p w14:paraId="364735AB" w14:textId="77777777" w:rsidR="00625D94" w:rsidRPr="00632E4F" w:rsidRDefault="00625D94" w:rsidP="00625D94">
      <w:pPr>
        <w:contextualSpacing/>
        <w:rPr>
          <w:rFonts w:ascii="Arial" w:eastAsia="Arial" w:hAnsi="Arial" w:cs="Arial"/>
          <w:sz w:val="18"/>
          <w:szCs w:val="18"/>
        </w:rPr>
      </w:pPr>
      <w:r w:rsidRPr="00632E4F">
        <w:rPr>
          <w:rFonts w:ascii="Arial" w:eastAsia="Arial" w:hAnsi="Arial" w:cs="Arial"/>
          <w:sz w:val="18"/>
          <w:szCs w:val="18"/>
        </w:rPr>
        <w:t xml:space="preserve">Like most skills, resilience takes time to develop. </w:t>
      </w:r>
      <w:r>
        <w:rPr>
          <w:rFonts w:ascii="Arial" w:eastAsia="Arial" w:hAnsi="Arial" w:cs="Arial"/>
          <w:sz w:val="18"/>
          <w:szCs w:val="18"/>
        </w:rPr>
        <w:t xml:space="preserve">Get started today with </w:t>
      </w:r>
      <w:r w:rsidRPr="00632E4F">
        <w:rPr>
          <w:rFonts w:ascii="Arial" w:eastAsia="Arial" w:hAnsi="Arial" w:cs="Arial"/>
          <w:sz w:val="18"/>
          <w:szCs w:val="18"/>
        </w:rPr>
        <w:t>help from</w:t>
      </w:r>
      <w:r>
        <w:rPr>
          <w:rFonts w:ascii="Arial" w:eastAsia="Arial" w:hAnsi="Arial" w:cs="Arial"/>
          <w:sz w:val="18"/>
          <w:szCs w:val="18"/>
        </w:rPr>
        <w:t xml:space="preserve"> </w:t>
      </w:r>
      <w:r w:rsidRPr="00632E4F">
        <w:rPr>
          <w:rFonts w:ascii="Arial" w:eastAsia="Arial" w:hAnsi="Arial" w:cs="Arial"/>
          <w:sz w:val="18"/>
          <w:szCs w:val="18"/>
          <w:highlight w:val="yellow"/>
        </w:rPr>
        <w:t>[Program Name]</w:t>
      </w:r>
      <w:r>
        <w:rPr>
          <w:rFonts w:ascii="Arial" w:eastAsia="Arial" w:hAnsi="Arial" w:cs="Arial"/>
          <w:sz w:val="18"/>
          <w:szCs w:val="18"/>
        </w:rPr>
        <w:t xml:space="preserve">. Well-being activities like Healthy Thinking, Stress Tracker and Tackling Stress are available to help you build healthy thinking habits, learn more about what triggers stress in your life and how to manage it head on. </w:t>
      </w:r>
    </w:p>
    <w:p w14:paraId="64E2B4F7" w14:textId="77777777" w:rsidR="00625D94" w:rsidRDefault="00625D94" w:rsidP="00625D94">
      <w:pPr>
        <w:contextualSpacing/>
        <w:rPr>
          <w:rFonts w:ascii="Arial" w:eastAsia="Arial" w:hAnsi="Arial" w:cs="Arial"/>
          <w:color w:val="000000" w:themeColor="text1"/>
          <w:sz w:val="18"/>
          <w:szCs w:val="18"/>
        </w:rPr>
      </w:pPr>
    </w:p>
    <w:p w14:paraId="68454B62" w14:textId="77777777" w:rsidR="00625D94" w:rsidRDefault="00625D94" w:rsidP="00625D94">
      <w:pPr>
        <w:contextualSpacing/>
        <w:rPr>
          <w:rFonts w:ascii="Arial" w:eastAsia="Arial" w:hAnsi="Arial" w:cs="Arial"/>
          <w:color w:val="000000" w:themeColor="text1"/>
          <w:sz w:val="18"/>
          <w:szCs w:val="18"/>
        </w:rPr>
      </w:pPr>
      <w:r>
        <w:rPr>
          <w:rFonts w:ascii="Arial" w:eastAsia="Arial" w:hAnsi="Arial" w:cs="Arial"/>
          <w:color w:val="000000" w:themeColor="text1"/>
          <w:sz w:val="18"/>
          <w:szCs w:val="18"/>
        </w:rPr>
        <w:t>To access these activities and many more, you must first take your annual health assessment.</w:t>
      </w:r>
    </w:p>
    <w:p w14:paraId="4569DEC5" w14:textId="77777777" w:rsidR="00625D94" w:rsidRDefault="00625D94" w:rsidP="00625D94">
      <w:pPr>
        <w:contextualSpacing/>
        <w:rPr>
          <w:rStyle w:val="Hyperlink"/>
          <w:rFonts w:ascii="Arial" w:eastAsia="Arial" w:hAnsi="Arial" w:cs="Arial"/>
          <w:sz w:val="18"/>
          <w:szCs w:val="18"/>
        </w:rPr>
      </w:pPr>
    </w:p>
    <w:p w14:paraId="09940230" w14:textId="658EBD4A" w:rsidR="00625D94" w:rsidRDefault="00D43147" w:rsidP="00625D94">
      <w:pPr>
        <w:contextualSpacing/>
        <w:rPr>
          <w:rFonts w:ascii="Arial" w:eastAsia="Arial" w:hAnsi="Arial" w:cs="Arial"/>
          <w:color w:val="000000" w:themeColor="text1"/>
          <w:sz w:val="18"/>
          <w:szCs w:val="18"/>
        </w:rPr>
      </w:pPr>
      <w:hyperlink r:id="rId8" w:history="1">
        <w:r w:rsidR="00625D94" w:rsidRPr="00D43147">
          <w:rPr>
            <w:rStyle w:val="Hyperlink"/>
            <w:rFonts w:ascii="Arial" w:eastAsia="Arial" w:hAnsi="Arial" w:cs="Arial"/>
            <w:sz w:val="18"/>
            <w:szCs w:val="18"/>
          </w:rPr>
          <w:t>Start building resilience</w:t>
        </w:r>
      </w:hyperlink>
      <w:r w:rsidR="00625D94" w:rsidRPr="17BC8004">
        <w:rPr>
          <w:rFonts w:ascii="Arial" w:eastAsia="Arial" w:hAnsi="Arial" w:cs="Arial"/>
          <w:color w:val="000000" w:themeColor="text1"/>
          <w:sz w:val="18"/>
          <w:szCs w:val="18"/>
        </w:rPr>
        <w:t xml:space="preserve"> </w:t>
      </w:r>
      <w:r w:rsidR="00625D94" w:rsidRPr="002759CA">
        <w:rPr>
          <w:rFonts w:ascii="Arial" w:eastAsia="Arial" w:hAnsi="Arial" w:cs="Arial"/>
          <w:color w:val="FF0000"/>
          <w:sz w:val="18"/>
          <w:szCs w:val="18"/>
        </w:rPr>
        <w:t>[BUTTON]</w:t>
      </w:r>
    </w:p>
    <w:p w14:paraId="0E249E04" w14:textId="77777777" w:rsidR="00625D94" w:rsidRDefault="00625D94" w:rsidP="00625D94">
      <w:pPr>
        <w:contextualSpacing/>
        <w:rPr>
          <w:rFonts w:ascii="Arial" w:eastAsia="Arial" w:hAnsi="Arial" w:cs="Arial"/>
          <w:sz w:val="18"/>
          <w:szCs w:val="18"/>
        </w:rPr>
      </w:pPr>
    </w:p>
    <w:p w14:paraId="2DCECA3C" w14:textId="77777777" w:rsidR="00625D94" w:rsidRDefault="00625D94" w:rsidP="00625D94">
      <w:pPr>
        <w:contextualSpacing/>
      </w:pPr>
      <w:r>
        <w:rPr>
          <w:rFonts w:ascii="Arial" w:eastAsia="Arial" w:hAnsi="Arial" w:cs="Arial"/>
          <w:sz w:val="18"/>
          <w:szCs w:val="18"/>
        </w:rPr>
        <w:t xml:space="preserve">Completing a well-being activity to improve your emotional resilience can also help you </w:t>
      </w:r>
      <w:r w:rsidRPr="6914F09B">
        <w:rPr>
          <w:rFonts w:ascii="Arial" w:eastAsia="Arial" w:hAnsi="Arial" w:cs="Arial"/>
          <w:sz w:val="18"/>
          <w:szCs w:val="18"/>
        </w:rPr>
        <w:t>earn</w:t>
      </w:r>
      <w:r>
        <w:rPr>
          <w:rFonts w:ascii="Arial" w:eastAsia="Arial" w:hAnsi="Arial" w:cs="Arial"/>
          <w:sz w:val="18"/>
          <w:szCs w:val="18"/>
        </w:rPr>
        <w:t xml:space="preserve"> your </w:t>
      </w:r>
      <w:r w:rsidRPr="00853A12">
        <w:rPr>
          <w:rFonts w:ascii="Arial" w:eastAsia="Arial" w:hAnsi="Arial" w:cs="Arial"/>
          <w:sz w:val="18"/>
          <w:szCs w:val="18"/>
          <w:highlight w:val="yellow"/>
        </w:rPr>
        <w:t>[program name]</w:t>
      </w:r>
      <w:r>
        <w:rPr>
          <w:rFonts w:ascii="Arial" w:eastAsia="Arial" w:hAnsi="Arial" w:cs="Arial"/>
          <w:sz w:val="18"/>
          <w:szCs w:val="18"/>
        </w:rPr>
        <w:t xml:space="preserve"> reward. You’ll earn</w:t>
      </w:r>
      <w:r w:rsidRPr="6914F09B">
        <w:rPr>
          <w:rFonts w:ascii="Arial" w:eastAsia="Arial" w:hAnsi="Arial" w:cs="Arial"/>
          <w:sz w:val="18"/>
          <w:szCs w:val="18"/>
        </w:rPr>
        <w:t xml:space="preserve"> </w:t>
      </w:r>
      <w:r w:rsidRPr="6914F09B">
        <w:rPr>
          <w:rFonts w:ascii="Arial" w:eastAsia="Arial" w:hAnsi="Arial" w:cs="Arial"/>
          <w:sz w:val="18"/>
          <w:szCs w:val="18"/>
          <w:highlight w:val="yellow"/>
        </w:rPr>
        <w:t>[program reward]</w:t>
      </w:r>
      <w:r w:rsidRPr="6914F09B">
        <w:rPr>
          <w:rFonts w:ascii="Arial" w:eastAsia="Arial" w:hAnsi="Arial" w:cs="Arial"/>
          <w:sz w:val="18"/>
          <w:szCs w:val="18"/>
        </w:rPr>
        <w:t xml:space="preserve"> when you complete your </w:t>
      </w:r>
      <w:r w:rsidRPr="6914F09B">
        <w:rPr>
          <w:rFonts w:ascii="Arial" w:eastAsia="Arial" w:hAnsi="Arial" w:cs="Arial"/>
          <w:sz w:val="18"/>
          <w:szCs w:val="18"/>
          <w:highlight w:val="yellow"/>
        </w:rPr>
        <w:t>[program requirements]</w:t>
      </w:r>
      <w:r w:rsidRPr="6914F09B">
        <w:rPr>
          <w:rFonts w:ascii="Arial" w:eastAsia="Arial" w:hAnsi="Arial" w:cs="Arial"/>
          <w:sz w:val="18"/>
          <w:szCs w:val="18"/>
        </w:rPr>
        <w:t xml:space="preserve"> by </w:t>
      </w:r>
      <w:r w:rsidRPr="6914F09B">
        <w:rPr>
          <w:rFonts w:ascii="Arial" w:eastAsia="Arial" w:hAnsi="Arial" w:cs="Arial"/>
          <w:sz w:val="18"/>
          <w:szCs w:val="18"/>
          <w:highlight w:val="yellow"/>
        </w:rPr>
        <w:t>[deadline]</w:t>
      </w:r>
      <w:r w:rsidRPr="6914F09B">
        <w:rPr>
          <w:rFonts w:ascii="Arial" w:eastAsia="Arial" w:hAnsi="Arial" w:cs="Arial"/>
          <w:sz w:val="18"/>
          <w:szCs w:val="18"/>
        </w:rPr>
        <w:t xml:space="preserve">. </w:t>
      </w:r>
      <w:r w:rsidRPr="6914F09B">
        <w:rPr>
          <w:rFonts w:ascii="Arial" w:eastAsia="Arial" w:hAnsi="Arial" w:cs="Arial"/>
          <w:sz w:val="18"/>
          <w:szCs w:val="18"/>
          <w:highlight w:val="yellow"/>
        </w:rPr>
        <w:t>[If your spouse is covered by the medical plan, they can/must also participate and earn a reward.]</w:t>
      </w:r>
    </w:p>
    <w:p w14:paraId="436E37B0" w14:textId="77777777" w:rsidR="0096303C" w:rsidRPr="0063681D" w:rsidRDefault="0096303C" w:rsidP="0096303C">
      <w:pPr>
        <w:contextualSpacing/>
        <w:rPr>
          <w:rFonts w:ascii="Arial" w:eastAsia="Arial" w:hAnsi="Arial" w:cs="Arial"/>
          <w:sz w:val="18"/>
          <w:szCs w:val="18"/>
        </w:rPr>
      </w:pPr>
    </w:p>
    <w:p w14:paraId="765B3260" w14:textId="77777777" w:rsidR="0096303C" w:rsidRPr="0063681D" w:rsidRDefault="0096303C" w:rsidP="0096303C">
      <w:pPr>
        <w:contextualSpacing/>
        <w:rPr>
          <w:rFonts w:ascii="Arial" w:hAnsi="Arial" w:cs="Arial"/>
          <w:b/>
          <w:color w:val="003F2F"/>
          <w:spacing w:val="20"/>
          <w:sz w:val="18"/>
          <w:szCs w:val="18"/>
        </w:rPr>
      </w:pPr>
      <w:r w:rsidRPr="0063681D">
        <w:rPr>
          <w:rFonts w:ascii="Arial" w:hAnsi="Arial" w:cs="Arial"/>
          <w:b/>
          <w:color w:val="003F2F"/>
          <w:spacing w:val="20"/>
          <w:sz w:val="18"/>
          <w:szCs w:val="18"/>
        </w:rPr>
        <w:t>Questions?</w:t>
      </w:r>
    </w:p>
    <w:p w14:paraId="23A88C1B" w14:textId="77777777" w:rsidR="0096303C" w:rsidRPr="0063681D" w:rsidRDefault="0096303C" w:rsidP="0096303C">
      <w:pPr>
        <w:contextualSpacing/>
        <w:rPr>
          <w:rFonts w:ascii="Arial" w:eastAsia="Arial" w:hAnsi="Arial" w:cs="Arial"/>
          <w:sz w:val="18"/>
          <w:szCs w:val="18"/>
        </w:rPr>
      </w:pPr>
      <w:r w:rsidRPr="0063681D">
        <w:rPr>
          <w:rFonts w:ascii="Arial" w:eastAsia="Arial" w:hAnsi="Arial" w:cs="Arial"/>
          <w:sz w:val="18"/>
          <w:szCs w:val="18"/>
        </w:rPr>
        <w:t xml:space="preserve">If you have questions about </w:t>
      </w:r>
      <w:r w:rsidRPr="0063681D">
        <w:rPr>
          <w:rFonts w:ascii="Arial" w:eastAsia="Arial" w:hAnsi="Arial" w:cs="Arial"/>
          <w:sz w:val="18"/>
          <w:szCs w:val="18"/>
          <w:highlight w:val="yellow"/>
        </w:rPr>
        <w:t>[program name]</w:t>
      </w:r>
      <w:r w:rsidRPr="0063681D">
        <w:rPr>
          <w:rFonts w:ascii="Arial" w:eastAsia="Arial" w:hAnsi="Arial" w:cs="Arial"/>
          <w:sz w:val="18"/>
          <w:szCs w:val="18"/>
        </w:rPr>
        <w:t xml:space="preserve">, contact </w:t>
      </w:r>
      <w:r w:rsidRPr="0063681D">
        <w:rPr>
          <w:rFonts w:ascii="Arial" w:eastAsia="Arial" w:hAnsi="Arial" w:cs="Arial"/>
          <w:sz w:val="18"/>
          <w:szCs w:val="18"/>
          <w:highlight w:val="yellow"/>
        </w:rPr>
        <w:t>[group contact name]</w:t>
      </w:r>
      <w:r w:rsidRPr="0063681D">
        <w:rPr>
          <w:rFonts w:ascii="Arial" w:eastAsia="Arial" w:hAnsi="Arial" w:cs="Arial"/>
          <w:sz w:val="18"/>
          <w:szCs w:val="18"/>
        </w:rPr>
        <w:t xml:space="preserve"> at </w:t>
      </w:r>
      <w:r w:rsidRPr="0063681D">
        <w:rPr>
          <w:rFonts w:ascii="Arial" w:eastAsia="Arial" w:hAnsi="Arial" w:cs="Arial"/>
          <w:sz w:val="18"/>
          <w:szCs w:val="18"/>
          <w:highlight w:val="yellow"/>
        </w:rPr>
        <w:t>[number]</w:t>
      </w:r>
      <w:r w:rsidRPr="0063681D">
        <w:rPr>
          <w:rFonts w:ascii="Arial" w:eastAsia="Arial" w:hAnsi="Arial" w:cs="Arial"/>
          <w:sz w:val="18"/>
          <w:szCs w:val="18"/>
        </w:rPr>
        <w:t xml:space="preserve">. For help signing on, call HealthPartners at </w:t>
      </w:r>
      <w:r w:rsidRPr="0063681D">
        <w:rPr>
          <w:rFonts w:ascii="Arial" w:eastAsia="Arial" w:hAnsi="Arial" w:cs="Arial"/>
          <w:b/>
          <w:bCs/>
          <w:sz w:val="18"/>
          <w:szCs w:val="18"/>
        </w:rPr>
        <w:t>800-311-1052</w:t>
      </w:r>
      <w:r w:rsidRPr="0063681D">
        <w:rPr>
          <w:rFonts w:ascii="Arial" w:eastAsia="Arial" w:hAnsi="Arial" w:cs="Arial"/>
          <w:sz w:val="18"/>
          <w:szCs w:val="18"/>
        </w:rPr>
        <w:t xml:space="preserve"> or </w:t>
      </w:r>
      <w:hyperlink r:id="rId9" w:history="1">
        <w:r w:rsidRPr="0063681D">
          <w:rPr>
            <w:rStyle w:val="Hyperlink"/>
            <w:rFonts w:ascii="Arial" w:eastAsia="Arial" w:hAnsi="Arial" w:cs="Arial"/>
            <w:sz w:val="18"/>
            <w:szCs w:val="18"/>
          </w:rPr>
          <w:t>email</w:t>
        </w:r>
      </w:hyperlink>
      <w:r w:rsidRPr="0063681D">
        <w:rPr>
          <w:rFonts w:ascii="Arial" w:eastAsia="Arial" w:hAnsi="Arial" w:cs="Arial"/>
          <w:sz w:val="18"/>
          <w:szCs w:val="18"/>
        </w:rPr>
        <w:t>.</w:t>
      </w:r>
    </w:p>
    <w:p w14:paraId="303D25AF" w14:textId="77777777" w:rsidR="0030125C" w:rsidRDefault="0030125C" w:rsidP="0063681D">
      <w:pPr>
        <w:contextualSpacing/>
        <w:rPr>
          <w:i/>
          <w:sz w:val="20"/>
        </w:rPr>
      </w:pPr>
    </w:p>
    <w:p w14:paraId="34DB69AA" w14:textId="77777777" w:rsidR="0030125C" w:rsidRDefault="0030125C" w:rsidP="0063681D">
      <w:pPr>
        <w:contextualSpacing/>
        <w:rPr>
          <w:rFonts w:ascii="Arial" w:hAnsi="Arial" w:cs="Arial"/>
          <w:sz w:val="22"/>
          <w:szCs w:val="22"/>
        </w:rPr>
      </w:pPr>
    </w:p>
    <w:p w14:paraId="46EBA38F" w14:textId="18E8A636" w:rsidR="00D47148" w:rsidRDefault="00D47148" w:rsidP="0063681D">
      <w:pPr>
        <w:contextualSpacing/>
        <w:rPr>
          <w:i/>
          <w:sz w:val="20"/>
        </w:rPr>
      </w:pPr>
    </w:p>
    <w:p w14:paraId="58EE8A07" w14:textId="409BFDCE" w:rsidR="00D47148" w:rsidRPr="00D47148" w:rsidRDefault="00D47148" w:rsidP="0063681D">
      <w:pPr>
        <w:contextualSpacing/>
        <w:rPr>
          <w:i/>
          <w:sz w:val="20"/>
        </w:rPr>
      </w:pPr>
      <w:r w:rsidRPr="00D47148">
        <w:rPr>
          <w:i/>
          <w:sz w:val="20"/>
        </w:rPr>
        <w:t xml:space="preserve">You are receiving this email on behalf of </w:t>
      </w:r>
      <w:r w:rsidR="0063681D">
        <w:rPr>
          <w:i/>
          <w:sz w:val="20"/>
          <w:highlight w:val="yellow"/>
        </w:rPr>
        <w:t>[</w:t>
      </w:r>
      <w:r w:rsidRPr="00D47148">
        <w:rPr>
          <w:i/>
          <w:sz w:val="20"/>
          <w:highlight w:val="yellow"/>
        </w:rPr>
        <w:t>group name</w:t>
      </w:r>
      <w:r w:rsidR="0063681D">
        <w:rPr>
          <w:i/>
          <w:sz w:val="20"/>
          <w:highlight w:val="yellow"/>
        </w:rPr>
        <w:t>]</w:t>
      </w:r>
      <w:r w:rsidRPr="00D47148">
        <w:rPr>
          <w:i/>
          <w:sz w:val="20"/>
          <w:highlight w:val="yellow"/>
        </w:rPr>
        <w:t xml:space="preserve"> </w:t>
      </w:r>
      <w:r w:rsidR="0063681D">
        <w:rPr>
          <w:i/>
          <w:sz w:val="20"/>
          <w:highlight w:val="yellow"/>
        </w:rPr>
        <w:t>[</w:t>
      </w:r>
      <w:r w:rsidRPr="00D47148">
        <w:rPr>
          <w:i/>
          <w:sz w:val="20"/>
          <w:highlight w:val="yellow"/>
        </w:rPr>
        <w:t>program name</w:t>
      </w:r>
      <w:r w:rsidR="0063681D" w:rsidRPr="0063681D">
        <w:rPr>
          <w:i/>
          <w:sz w:val="20"/>
          <w:highlight w:val="yellow"/>
        </w:rPr>
        <w:t>]</w:t>
      </w:r>
      <w:r w:rsidRPr="00D47148">
        <w:rPr>
          <w:i/>
          <w:sz w:val="20"/>
        </w:rPr>
        <w:t xml:space="preserve">. We have partnered with HealthPartners to offer this health and well-being program to all </w:t>
      </w:r>
      <w:r w:rsidR="0063681D">
        <w:rPr>
          <w:i/>
          <w:sz w:val="20"/>
          <w:highlight w:val="yellow"/>
        </w:rPr>
        <w:t>[</w:t>
      </w:r>
      <w:r w:rsidRPr="00D47148">
        <w:rPr>
          <w:i/>
          <w:sz w:val="20"/>
          <w:highlight w:val="yellow"/>
        </w:rPr>
        <w:t>group name</w:t>
      </w:r>
      <w:r w:rsidR="0063681D">
        <w:rPr>
          <w:i/>
          <w:sz w:val="20"/>
          <w:highlight w:val="yellow"/>
        </w:rPr>
        <w:t>]</w:t>
      </w:r>
      <w:r w:rsidRPr="00D47148">
        <w:rPr>
          <w:i/>
          <w:sz w:val="20"/>
        </w:rPr>
        <w:t xml:space="preserve"> employees. </w:t>
      </w:r>
    </w:p>
    <w:p w14:paraId="7604F0F5" w14:textId="1358CD2C" w:rsidR="00895BB4" w:rsidRPr="00FB0537" w:rsidRDefault="00895BB4" w:rsidP="0063681D">
      <w:pPr>
        <w:contextualSpacing/>
        <w:rPr>
          <w:rFonts w:ascii="Arial" w:hAnsi="Arial" w:cs="Arial"/>
          <w:sz w:val="22"/>
          <w:szCs w:val="22"/>
        </w:rPr>
      </w:pPr>
    </w:p>
    <w:p w14:paraId="581FDBD8" w14:textId="77777777" w:rsidR="00754F40" w:rsidRPr="00FB0537" w:rsidRDefault="00754F40" w:rsidP="0063681D">
      <w:pPr>
        <w:contextualSpacing/>
        <w:rPr>
          <w:rFonts w:ascii="Arial" w:hAnsi="Arial" w:cs="Arial"/>
          <w:sz w:val="22"/>
          <w:szCs w:val="22"/>
        </w:rPr>
      </w:pPr>
    </w:p>
    <w:p w14:paraId="5DF37066" w14:textId="77777777" w:rsidR="00FB0537" w:rsidRDefault="00FB0537" w:rsidP="0063681D">
      <w:pPr>
        <w:contextualSpacing/>
        <w:rPr>
          <w:rFonts w:ascii="Arial" w:hAnsi="Arial" w:cs="Arial"/>
          <w:color w:val="A6A6A6" w:themeColor="background1" w:themeShade="A6"/>
          <w:sz w:val="18"/>
          <w:szCs w:val="22"/>
        </w:rPr>
      </w:pPr>
    </w:p>
    <w:p w14:paraId="5F2BDD9B" w14:textId="77777777" w:rsidR="00FB0537" w:rsidRDefault="00FB0537" w:rsidP="0063681D">
      <w:pPr>
        <w:contextualSpacing/>
        <w:rPr>
          <w:rFonts w:ascii="Arial" w:hAnsi="Arial" w:cs="Arial"/>
          <w:color w:val="A6A6A6" w:themeColor="background1" w:themeShade="A6"/>
          <w:sz w:val="18"/>
          <w:szCs w:val="22"/>
        </w:rPr>
      </w:pPr>
    </w:p>
    <w:p w14:paraId="30E17A5F" w14:textId="77777777" w:rsidR="00FB0537" w:rsidRDefault="00FB0537" w:rsidP="0063681D">
      <w:pPr>
        <w:contextualSpacing/>
        <w:rPr>
          <w:rFonts w:ascii="Arial" w:hAnsi="Arial" w:cs="Arial"/>
          <w:color w:val="A6A6A6" w:themeColor="background1" w:themeShade="A6"/>
          <w:sz w:val="18"/>
          <w:szCs w:val="22"/>
        </w:rPr>
      </w:pPr>
    </w:p>
    <w:p w14:paraId="55205A0A" w14:textId="77777777" w:rsidR="00FB0537" w:rsidRDefault="00FB0537" w:rsidP="0063681D">
      <w:pPr>
        <w:contextualSpacing/>
        <w:rPr>
          <w:rFonts w:ascii="Arial" w:hAnsi="Arial" w:cs="Arial"/>
          <w:color w:val="A6A6A6" w:themeColor="background1" w:themeShade="A6"/>
          <w:sz w:val="18"/>
          <w:szCs w:val="22"/>
        </w:rPr>
      </w:pPr>
    </w:p>
    <w:p w14:paraId="5941DEE9" w14:textId="0F10EEFC" w:rsidR="00754F40" w:rsidRPr="00FB0537" w:rsidRDefault="00754F40" w:rsidP="0063681D">
      <w:pPr>
        <w:contextualSpacing/>
        <w:rPr>
          <w:rFonts w:ascii="Arial" w:hAnsi="Arial" w:cs="Arial"/>
          <w:color w:val="A6A6A6" w:themeColor="background1" w:themeShade="A6"/>
          <w:sz w:val="18"/>
          <w:szCs w:val="22"/>
        </w:rPr>
      </w:pPr>
      <w:r w:rsidRPr="00FB0537">
        <w:rPr>
          <w:rFonts w:ascii="Arial" w:hAnsi="Arial" w:cs="Arial"/>
          <w:color w:val="A6A6A6" w:themeColor="background1" w:themeShade="A6"/>
          <w:sz w:val="18"/>
          <w:szCs w:val="22"/>
        </w:rPr>
        <w:t>The HealthPartners family of health plans is underwritten and/or administered by HealthPartners Inc., Group Health Inc., HealthPartners Insurance Company or HealthPartners Administrators, Inc. Fully insured Wisconsin plans are underwritten by HealthPartners Insurance Company.</w:t>
      </w:r>
    </w:p>
    <w:sectPr w:rsidR="00754F40" w:rsidRPr="00FB05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7128" w14:textId="77777777" w:rsidR="0097006B" w:rsidRDefault="0097006B" w:rsidP="0097006B">
      <w:r>
        <w:separator/>
      </w:r>
    </w:p>
  </w:endnote>
  <w:endnote w:type="continuationSeparator" w:id="0">
    <w:p w14:paraId="228FFDED" w14:textId="77777777" w:rsidR="0097006B" w:rsidRDefault="0097006B" w:rsidP="009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AB24" w14:textId="77777777" w:rsidR="0097006B" w:rsidRDefault="0097006B" w:rsidP="0097006B">
      <w:r>
        <w:separator/>
      </w:r>
    </w:p>
  </w:footnote>
  <w:footnote w:type="continuationSeparator" w:id="0">
    <w:p w14:paraId="48A6BF25" w14:textId="77777777" w:rsidR="0097006B" w:rsidRDefault="0097006B" w:rsidP="0097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8377" w14:textId="5C1E22F1" w:rsidR="0097006B" w:rsidRDefault="0097006B">
    <w:pPr>
      <w:pStyle w:val="Header"/>
    </w:pPr>
    <w:r w:rsidRPr="00734261">
      <w:rPr>
        <w:noProof/>
      </w:rPr>
      <w:drawing>
        <wp:anchor distT="0" distB="0" distL="114300" distR="114300" simplePos="0" relativeHeight="251659264" behindDoc="1" locked="0" layoutInCell="1" allowOverlap="1" wp14:anchorId="0B2F6087" wp14:editId="2DFDBD27">
          <wp:simplePos x="0" y="0"/>
          <wp:positionH relativeFrom="column">
            <wp:posOffset>-600075</wp:posOffset>
          </wp:positionH>
          <wp:positionV relativeFrom="paragraph">
            <wp:posOffset>-142875</wp:posOffset>
          </wp:positionV>
          <wp:extent cx="7258050" cy="243839"/>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924094" cy="266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7A62"/>
    <w:multiLevelType w:val="hybridMultilevel"/>
    <w:tmpl w:val="8C08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5F90"/>
    <w:multiLevelType w:val="hybridMultilevel"/>
    <w:tmpl w:val="29F2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B341F"/>
    <w:multiLevelType w:val="hybridMultilevel"/>
    <w:tmpl w:val="98B4B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430E6"/>
    <w:multiLevelType w:val="hybridMultilevel"/>
    <w:tmpl w:val="7C487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83A232D"/>
    <w:multiLevelType w:val="hybridMultilevel"/>
    <w:tmpl w:val="3C22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C4721"/>
    <w:multiLevelType w:val="hybridMultilevel"/>
    <w:tmpl w:val="06B6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7"/>
    <w:rsid w:val="00040469"/>
    <w:rsid w:val="00105DC6"/>
    <w:rsid w:val="001827CC"/>
    <w:rsid w:val="001923E7"/>
    <w:rsid w:val="001B704D"/>
    <w:rsid w:val="001C6EB6"/>
    <w:rsid w:val="00216B96"/>
    <w:rsid w:val="0027030F"/>
    <w:rsid w:val="00270A5A"/>
    <w:rsid w:val="002759CA"/>
    <w:rsid w:val="00276873"/>
    <w:rsid w:val="0030125C"/>
    <w:rsid w:val="003840CF"/>
    <w:rsid w:val="00387B05"/>
    <w:rsid w:val="00400F58"/>
    <w:rsid w:val="00422C82"/>
    <w:rsid w:val="00483BE0"/>
    <w:rsid w:val="004A3243"/>
    <w:rsid w:val="004C54FA"/>
    <w:rsid w:val="00504A62"/>
    <w:rsid w:val="00533304"/>
    <w:rsid w:val="005539DE"/>
    <w:rsid w:val="0055668D"/>
    <w:rsid w:val="00597D0D"/>
    <w:rsid w:val="005D6807"/>
    <w:rsid w:val="00624F75"/>
    <w:rsid w:val="00625D94"/>
    <w:rsid w:val="0063681D"/>
    <w:rsid w:val="00690FC5"/>
    <w:rsid w:val="006B3BA2"/>
    <w:rsid w:val="00753E48"/>
    <w:rsid w:val="00754F40"/>
    <w:rsid w:val="00817F6D"/>
    <w:rsid w:val="008217B8"/>
    <w:rsid w:val="008556EB"/>
    <w:rsid w:val="0088012A"/>
    <w:rsid w:val="00895BB4"/>
    <w:rsid w:val="008A0C12"/>
    <w:rsid w:val="0096303C"/>
    <w:rsid w:val="0097006B"/>
    <w:rsid w:val="009B7645"/>
    <w:rsid w:val="009E41D9"/>
    <w:rsid w:val="00B13CD0"/>
    <w:rsid w:val="00B320AA"/>
    <w:rsid w:val="00B457BC"/>
    <w:rsid w:val="00B75F6B"/>
    <w:rsid w:val="00B80153"/>
    <w:rsid w:val="00BF147D"/>
    <w:rsid w:val="00C16060"/>
    <w:rsid w:val="00C9522E"/>
    <w:rsid w:val="00CB7B17"/>
    <w:rsid w:val="00CD5FA5"/>
    <w:rsid w:val="00CF62FB"/>
    <w:rsid w:val="00D43147"/>
    <w:rsid w:val="00D47148"/>
    <w:rsid w:val="00D76CBF"/>
    <w:rsid w:val="00D848B4"/>
    <w:rsid w:val="00E41B56"/>
    <w:rsid w:val="00E93D19"/>
    <w:rsid w:val="00EF31FC"/>
    <w:rsid w:val="00F55E77"/>
    <w:rsid w:val="00F70350"/>
    <w:rsid w:val="00FA78E7"/>
    <w:rsid w:val="00FB0537"/>
    <w:rsid w:val="00FD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627"/>
  <w15:chartTrackingRefBased/>
  <w15:docId w15:val="{3C13AC91-7B54-4463-97DE-82ED9A6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624F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B704D"/>
    <w:pPr>
      <w:spacing w:after="160" w:line="259" w:lineRule="auto"/>
      <w:ind w:left="720"/>
      <w:contextualSpacing/>
    </w:pPr>
    <w:rPr>
      <w:rFonts w:eastAsiaTheme="minorHAnsi"/>
      <w:sz w:val="22"/>
      <w:szCs w:val="22"/>
    </w:rPr>
  </w:style>
  <w:style w:type="table" w:styleId="TableGrid">
    <w:name w:val="Table Grid"/>
    <w:basedOn w:val="TableNormal"/>
    <w:uiPriority w:val="39"/>
    <w:rsid w:val="0089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B96"/>
    <w:rPr>
      <w:color w:val="0563C1" w:themeColor="hyperlink"/>
      <w:u w:val="single"/>
    </w:rPr>
  </w:style>
  <w:style w:type="paragraph" w:styleId="BalloonText">
    <w:name w:val="Balloon Text"/>
    <w:basedOn w:val="Normal"/>
    <w:link w:val="BalloonTextChar"/>
    <w:uiPriority w:val="99"/>
    <w:semiHidden/>
    <w:unhideWhenUsed/>
    <w:rsid w:val="00B32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A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320AA"/>
    <w:rPr>
      <w:sz w:val="16"/>
      <w:szCs w:val="16"/>
    </w:rPr>
  </w:style>
  <w:style w:type="paragraph" w:styleId="CommentText">
    <w:name w:val="annotation text"/>
    <w:basedOn w:val="Normal"/>
    <w:link w:val="CommentTextChar"/>
    <w:uiPriority w:val="99"/>
    <w:semiHidden/>
    <w:unhideWhenUsed/>
    <w:rsid w:val="00B320AA"/>
    <w:rPr>
      <w:sz w:val="20"/>
      <w:szCs w:val="20"/>
    </w:rPr>
  </w:style>
  <w:style w:type="character" w:customStyle="1" w:styleId="CommentTextChar">
    <w:name w:val="Comment Text Char"/>
    <w:basedOn w:val="DefaultParagraphFont"/>
    <w:link w:val="CommentText"/>
    <w:uiPriority w:val="99"/>
    <w:semiHidden/>
    <w:rsid w:val="00B320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320AA"/>
    <w:rPr>
      <w:b/>
      <w:bCs/>
    </w:rPr>
  </w:style>
  <w:style w:type="character" w:customStyle="1" w:styleId="CommentSubjectChar">
    <w:name w:val="Comment Subject Char"/>
    <w:basedOn w:val="CommentTextChar"/>
    <w:link w:val="CommentSubject"/>
    <w:uiPriority w:val="99"/>
    <w:semiHidden/>
    <w:rsid w:val="00B320AA"/>
    <w:rPr>
      <w:rFonts w:eastAsiaTheme="minorEastAsia"/>
      <w:b/>
      <w:bCs/>
      <w:sz w:val="20"/>
      <w:szCs w:val="20"/>
    </w:rPr>
  </w:style>
  <w:style w:type="paragraph" w:styleId="Header">
    <w:name w:val="header"/>
    <w:basedOn w:val="Normal"/>
    <w:link w:val="HeaderChar"/>
    <w:uiPriority w:val="99"/>
    <w:unhideWhenUsed/>
    <w:rsid w:val="0097006B"/>
    <w:pPr>
      <w:tabs>
        <w:tab w:val="center" w:pos="4680"/>
        <w:tab w:val="right" w:pos="9360"/>
      </w:tabs>
    </w:pPr>
  </w:style>
  <w:style w:type="character" w:customStyle="1" w:styleId="HeaderChar">
    <w:name w:val="Header Char"/>
    <w:basedOn w:val="DefaultParagraphFont"/>
    <w:link w:val="Header"/>
    <w:uiPriority w:val="99"/>
    <w:rsid w:val="0097006B"/>
    <w:rPr>
      <w:rFonts w:eastAsiaTheme="minorEastAsia"/>
      <w:sz w:val="24"/>
      <w:szCs w:val="24"/>
    </w:rPr>
  </w:style>
  <w:style w:type="paragraph" w:styleId="Footer">
    <w:name w:val="footer"/>
    <w:basedOn w:val="Normal"/>
    <w:link w:val="FooterChar"/>
    <w:uiPriority w:val="99"/>
    <w:unhideWhenUsed/>
    <w:rsid w:val="0097006B"/>
    <w:pPr>
      <w:tabs>
        <w:tab w:val="center" w:pos="4680"/>
        <w:tab w:val="right" w:pos="9360"/>
      </w:tabs>
    </w:pPr>
  </w:style>
  <w:style w:type="character" w:customStyle="1" w:styleId="FooterChar">
    <w:name w:val="Footer Char"/>
    <w:basedOn w:val="DefaultParagraphFont"/>
    <w:link w:val="Footer"/>
    <w:uiPriority w:val="99"/>
    <w:rsid w:val="0097006B"/>
    <w:rPr>
      <w:rFonts w:eastAsiaTheme="minorEastAsia"/>
      <w:sz w:val="24"/>
      <w:szCs w:val="24"/>
    </w:rPr>
  </w:style>
  <w:style w:type="character" w:styleId="UnresolvedMention">
    <w:name w:val="Unresolved Mention"/>
    <w:basedOn w:val="DefaultParagraphFont"/>
    <w:uiPriority w:val="99"/>
    <w:semiHidden/>
    <w:unhideWhenUsed/>
    <w:rsid w:val="0063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partners.com/wellbeing-lo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partners.com/wellbeing-registration/wellbeing/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Felegy, Kristen G</dc:creator>
  <cp:keywords/>
  <dc:description/>
  <cp:lastModifiedBy>c5329</cp:lastModifiedBy>
  <cp:revision>6</cp:revision>
  <dcterms:created xsi:type="dcterms:W3CDTF">2021-10-19T18:03:00Z</dcterms:created>
  <dcterms:modified xsi:type="dcterms:W3CDTF">2021-10-29T15:14:00Z</dcterms:modified>
</cp:coreProperties>
</file>