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E6F3" w14:textId="1BA4A06F" w:rsidR="0063681D" w:rsidRPr="00182347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182347">
        <w:rPr>
          <w:rFonts w:ascii="Arial" w:eastAsiaTheme="minorHAnsi" w:hAnsi="Arial" w:cs="Arial"/>
          <w:b/>
          <w:color w:val="60489D"/>
          <w:spacing w:val="20"/>
        </w:rPr>
        <w:t>202</w:t>
      </w:r>
      <w:r w:rsidR="00FD3AE3" w:rsidRPr="00182347">
        <w:rPr>
          <w:rFonts w:ascii="Arial" w:eastAsiaTheme="minorHAnsi" w:hAnsi="Arial" w:cs="Arial"/>
          <w:b/>
          <w:color w:val="60489D"/>
          <w:spacing w:val="20"/>
        </w:rPr>
        <w:t>3</w:t>
      </w:r>
      <w:r w:rsidRPr="00182347">
        <w:rPr>
          <w:rFonts w:ascii="Arial" w:eastAsiaTheme="minorHAnsi" w:hAnsi="Arial" w:cs="Arial"/>
          <w:b/>
          <w:color w:val="60489D"/>
          <w:spacing w:val="20"/>
        </w:rPr>
        <w:t xml:space="preserve"> Health and Well-being</w:t>
      </w:r>
    </w:p>
    <w:p w14:paraId="0FEAAB99" w14:textId="5D110D2A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55668D">
        <w:rPr>
          <w:rFonts w:ascii="Arial" w:eastAsiaTheme="minorHAnsi" w:hAnsi="Arial" w:cs="Arial"/>
          <w:sz w:val="18"/>
          <w:szCs w:val="18"/>
        </w:rPr>
        <w:t xml:space="preserve">Activity promo – </w:t>
      </w:r>
      <w:r w:rsidR="009B7645">
        <w:rPr>
          <w:rFonts w:ascii="Arial" w:eastAsiaTheme="minorHAnsi" w:hAnsi="Arial" w:cs="Arial"/>
          <w:sz w:val="18"/>
          <w:szCs w:val="18"/>
        </w:rPr>
        <w:t>sleep</w:t>
      </w:r>
    </w:p>
    <w:p w14:paraId="38C5BA37" w14:textId="43494F8A" w:rsidR="00216B96" w:rsidRPr="0097006B" w:rsidRDefault="00216B96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9B7645">
        <w:rPr>
          <w:rFonts w:ascii="Arial" w:eastAsia="Arial" w:hAnsi="Arial" w:cs="Arial"/>
          <w:sz w:val="18"/>
          <w:szCs w:val="18"/>
        </w:rPr>
        <w:t>Sleep tracker</w:t>
      </w:r>
    </w:p>
    <w:p w14:paraId="54075A8E" w14:textId="5D6D948D" w:rsidR="0063681D" w:rsidRDefault="0027030F" w:rsidP="0063681D">
      <w:pPr>
        <w:contextualSpacing/>
        <w:rPr>
          <w:rFonts w:ascii="Arial" w:eastAsia="Arial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FD3AE3">
        <w:rPr>
          <w:rFonts w:ascii="Arial" w:eastAsia="Arial" w:hAnsi="Arial" w:cs="Arial"/>
          <w:sz w:val="18"/>
          <w:szCs w:val="18"/>
        </w:rPr>
        <w:t xml:space="preserve">Sleep your way to better health </w:t>
      </w:r>
    </w:p>
    <w:p w14:paraId="4FE8DC82" w14:textId="336047A9" w:rsidR="008C7244" w:rsidRDefault="008C7244" w:rsidP="0063681D">
      <w:pPr>
        <w:contextualSpacing/>
        <w:rPr>
          <w:rFonts w:ascii="Arial" w:eastAsia="Arial" w:hAnsi="Arial" w:cs="Arial"/>
          <w:sz w:val="18"/>
          <w:szCs w:val="18"/>
        </w:rPr>
      </w:pPr>
    </w:p>
    <w:p w14:paraId="0FA9EF78" w14:textId="54DB7633" w:rsidR="008C7244" w:rsidRDefault="008C7244" w:rsidP="0063681D">
      <w:pPr>
        <w:contextualSpacing/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0AF5AD83" wp14:editId="7D2378BA">
            <wp:extent cx="5943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285EBCB5" w14:textId="048AD8DA" w:rsidR="009B7645" w:rsidRPr="00182347" w:rsidRDefault="002849D1" w:rsidP="004A3243">
      <w:pPr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182347">
        <w:rPr>
          <w:rFonts w:ascii="Arial" w:eastAsiaTheme="minorHAnsi" w:hAnsi="Arial" w:cs="Arial"/>
          <w:b/>
          <w:color w:val="60489D"/>
          <w:spacing w:val="20"/>
        </w:rPr>
        <w:t>Better health starts with better sleep</w:t>
      </w:r>
      <w:r w:rsidR="00FD3AE3" w:rsidRPr="00182347">
        <w:rPr>
          <w:rFonts w:ascii="Arial" w:eastAsiaTheme="minorHAnsi" w:hAnsi="Arial" w:cs="Arial"/>
          <w:b/>
          <w:color w:val="60489D"/>
          <w:spacing w:val="20"/>
        </w:rPr>
        <w:t xml:space="preserve"> </w:t>
      </w:r>
    </w:p>
    <w:p w14:paraId="2CE67AF9" w14:textId="79E67720" w:rsidR="009B7645" w:rsidRDefault="002849D1" w:rsidP="009B7645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bookmarkStart w:id="0" w:name="_Hlk112778656"/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When you wake up well-rested and refreshed, you feel like you can accomplish almost anything. But a bad night’s sleep can </w:t>
      </w:r>
      <w:r w:rsidR="003937F8">
        <w:rPr>
          <w:rFonts w:ascii="Arial" w:eastAsia="Arial" w:hAnsi="Arial" w:cs="Arial"/>
          <w:color w:val="000000" w:themeColor="text1"/>
          <w:sz w:val="18"/>
          <w:szCs w:val="18"/>
        </w:rPr>
        <w:t xml:space="preserve">make </w:t>
      </w:r>
      <w:r w:rsidR="00E70E99">
        <w:rPr>
          <w:rFonts w:ascii="Arial" w:eastAsia="Arial" w:hAnsi="Arial" w:cs="Arial"/>
          <w:color w:val="000000" w:themeColor="text1"/>
          <w:sz w:val="18"/>
          <w:szCs w:val="18"/>
        </w:rPr>
        <w:t xml:space="preserve">it </w:t>
      </w:r>
      <w:r w:rsidR="000965FB">
        <w:rPr>
          <w:rFonts w:ascii="Arial" w:eastAsia="Arial" w:hAnsi="Arial" w:cs="Arial"/>
          <w:color w:val="000000" w:themeColor="text1"/>
          <w:sz w:val="18"/>
          <w:szCs w:val="18"/>
        </w:rPr>
        <w:t>challenging</w:t>
      </w:r>
      <w:r w:rsidR="00E70E99">
        <w:rPr>
          <w:rFonts w:ascii="Arial" w:eastAsia="Arial" w:hAnsi="Arial" w:cs="Arial"/>
          <w:color w:val="000000" w:themeColor="text1"/>
          <w:sz w:val="18"/>
          <w:szCs w:val="18"/>
        </w:rPr>
        <w:t xml:space="preserve"> to get through the day</w:t>
      </w:r>
      <w:r w:rsidR="003937F8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  <w:r w:rsidR="009B7645">
        <w:rPr>
          <w:rFonts w:ascii="Arial" w:eastAsia="Arial" w:hAnsi="Arial" w:cs="Arial"/>
          <w:color w:val="000000" w:themeColor="text1"/>
          <w:sz w:val="18"/>
          <w:szCs w:val="18"/>
        </w:rPr>
        <w:t xml:space="preserve">Getting </w:t>
      </w:r>
      <w:r w:rsidR="00C449D5">
        <w:rPr>
          <w:rFonts w:ascii="Arial" w:eastAsia="Arial" w:hAnsi="Arial" w:cs="Arial"/>
          <w:color w:val="000000" w:themeColor="text1"/>
          <w:sz w:val="18"/>
          <w:szCs w:val="18"/>
        </w:rPr>
        <w:t xml:space="preserve">enough quality </w:t>
      </w:r>
      <w:r w:rsidR="009B7645">
        <w:rPr>
          <w:rFonts w:ascii="Arial" w:eastAsia="Arial" w:hAnsi="Arial" w:cs="Arial"/>
          <w:color w:val="000000" w:themeColor="text1"/>
          <w:sz w:val="18"/>
          <w:szCs w:val="18"/>
        </w:rPr>
        <w:t>sleep</w:t>
      </w:r>
      <w:r w:rsidR="009B7645" w:rsidRPr="4B6F00A0">
        <w:rPr>
          <w:rFonts w:ascii="Arial" w:eastAsia="Arial" w:hAnsi="Arial" w:cs="Arial"/>
          <w:color w:val="000000" w:themeColor="text1"/>
          <w:sz w:val="18"/>
          <w:szCs w:val="18"/>
        </w:rPr>
        <w:t xml:space="preserve"> is </w:t>
      </w:r>
      <w:r w:rsidR="000965FB">
        <w:rPr>
          <w:rFonts w:ascii="Arial" w:eastAsia="Arial" w:hAnsi="Arial" w:cs="Arial"/>
          <w:color w:val="000000" w:themeColor="text1"/>
          <w:sz w:val="18"/>
          <w:szCs w:val="18"/>
        </w:rPr>
        <w:t xml:space="preserve">vital </w:t>
      </w:r>
      <w:r w:rsidR="003937F8">
        <w:rPr>
          <w:rFonts w:ascii="Arial" w:eastAsia="Arial" w:hAnsi="Arial" w:cs="Arial"/>
          <w:color w:val="000000" w:themeColor="text1"/>
          <w:sz w:val="18"/>
          <w:szCs w:val="18"/>
        </w:rPr>
        <w:t xml:space="preserve">for </w:t>
      </w:r>
      <w:r w:rsidR="009B7645">
        <w:rPr>
          <w:rFonts w:ascii="Arial" w:eastAsia="Arial" w:hAnsi="Arial" w:cs="Arial"/>
          <w:color w:val="000000" w:themeColor="text1"/>
          <w:sz w:val="18"/>
          <w:szCs w:val="18"/>
        </w:rPr>
        <w:t xml:space="preserve">maintaining </w:t>
      </w:r>
      <w:r w:rsidR="00C449D5">
        <w:rPr>
          <w:rFonts w:ascii="Arial" w:eastAsia="Arial" w:hAnsi="Arial" w:cs="Arial"/>
          <w:color w:val="000000" w:themeColor="text1"/>
          <w:sz w:val="18"/>
          <w:szCs w:val="18"/>
        </w:rPr>
        <w:t xml:space="preserve">your </w:t>
      </w:r>
      <w:r w:rsidR="009B7645">
        <w:rPr>
          <w:rFonts w:ascii="Arial" w:eastAsia="Arial" w:hAnsi="Arial" w:cs="Arial"/>
          <w:color w:val="000000" w:themeColor="text1"/>
          <w:sz w:val="18"/>
          <w:szCs w:val="18"/>
        </w:rPr>
        <w:t xml:space="preserve">overall health. </w:t>
      </w:r>
      <w:r w:rsidR="00C449D5">
        <w:rPr>
          <w:rFonts w:ascii="Arial" w:eastAsia="Arial" w:hAnsi="Arial" w:cs="Arial"/>
          <w:color w:val="000000" w:themeColor="text1"/>
          <w:sz w:val="18"/>
          <w:szCs w:val="18"/>
        </w:rPr>
        <w:t>Improve your sleep</w:t>
      </w:r>
      <w:r w:rsidR="00E70E99">
        <w:rPr>
          <w:rFonts w:ascii="Arial" w:eastAsia="Arial" w:hAnsi="Arial" w:cs="Arial"/>
          <w:color w:val="000000" w:themeColor="text1"/>
          <w:sz w:val="18"/>
          <w:szCs w:val="18"/>
        </w:rPr>
        <w:t xml:space="preserve"> habits </w:t>
      </w:r>
      <w:bookmarkEnd w:id="0"/>
      <w:r w:rsidR="00C449D5">
        <w:rPr>
          <w:rFonts w:ascii="Arial" w:eastAsia="Arial" w:hAnsi="Arial" w:cs="Arial"/>
          <w:color w:val="000000" w:themeColor="text1"/>
          <w:sz w:val="18"/>
          <w:szCs w:val="18"/>
        </w:rPr>
        <w:t>to</w:t>
      </w:r>
      <w:r w:rsidR="00E70E99">
        <w:rPr>
          <w:rFonts w:ascii="Arial" w:eastAsia="Arial" w:hAnsi="Arial" w:cs="Arial"/>
          <w:color w:val="000000" w:themeColor="text1"/>
          <w:sz w:val="18"/>
          <w:szCs w:val="18"/>
        </w:rPr>
        <w:t xml:space="preserve"> stay awake</w:t>
      </w:r>
      <w:r w:rsidR="003937F8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9B7645" w:rsidRPr="4B6F00A0">
        <w:rPr>
          <w:rFonts w:ascii="Arial" w:eastAsia="Arial" w:hAnsi="Arial" w:cs="Arial"/>
          <w:color w:val="000000" w:themeColor="text1"/>
          <w:sz w:val="18"/>
          <w:szCs w:val="18"/>
        </w:rPr>
        <w:t xml:space="preserve">for the </w:t>
      </w:r>
      <w:r w:rsidR="003937F8">
        <w:rPr>
          <w:rFonts w:ascii="Arial" w:eastAsia="Arial" w:hAnsi="Arial" w:cs="Arial"/>
          <w:color w:val="000000" w:themeColor="text1"/>
          <w:sz w:val="18"/>
          <w:szCs w:val="18"/>
        </w:rPr>
        <w:t xml:space="preserve">people and things </w:t>
      </w:r>
      <w:r w:rsidR="009B7645">
        <w:rPr>
          <w:rFonts w:ascii="Arial" w:eastAsia="Arial" w:hAnsi="Arial" w:cs="Arial"/>
          <w:color w:val="000000" w:themeColor="text1"/>
          <w:sz w:val="18"/>
          <w:szCs w:val="18"/>
        </w:rPr>
        <w:t>you</w:t>
      </w:r>
      <w:r w:rsidR="009B7645" w:rsidRPr="4B6F00A0">
        <w:rPr>
          <w:rFonts w:ascii="Arial" w:eastAsia="Arial" w:hAnsi="Arial" w:cs="Arial"/>
          <w:color w:val="000000" w:themeColor="text1"/>
          <w:sz w:val="18"/>
          <w:szCs w:val="18"/>
        </w:rPr>
        <w:t xml:space="preserve"> care about</w:t>
      </w:r>
      <w:r w:rsidR="009B7645">
        <w:rPr>
          <w:rFonts w:ascii="Arial" w:eastAsia="Arial" w:hAnsi="Arial" w:cs="Arial"/>
          <w:color w:val="000000" w:themeColor="text1"/>
          <w:sz w:val="18"/>
          <w:szCs w:val="18"/>
        </w:rPr>
        <w:t xml:space="preserve"> most</w:t>
      </w:r>
      <w:r w:rsidR="009B7645" w:rsidRPr="4B6F00A0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</w:p>
    <w:p w14:paraId="21086BAA" w14:textId="77777777" w:rsidR="009B7645" w:rsidRDefault="009B7645" w:rsidP="009B7645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44413FF8" w14:textId="7C578E56" w:rsidR="00604397" w:rsidRPr="00182347" w:rsidRDefault="002879D3" w:rsidP="009B7645">
      <w:pPr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182347">
        <w:rPr>
          <w:rFonts w:ascii="Arial" w:hAnsi="Arial" w:cs="Arial"/>
          <w:b/>
          <w:color w:val="291E60"/>
          <w:spacing w:val="20"/>
          <w:sz w:val="18"/>
          <w:szCs w:val="18"/>
        </w:rPr>
        <w:t>Start tracking your sleep</w:t>
      </w:r>
    </w:p>
    <w:p w14:paraId="5B171DFD" w14:textId="364AD7A6" w:rsidR="009B7645" w:rsidRDefault="005B3B3F" w:rsidP="009B7645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Discover</w:t>
      </w:r>
      <w:r w:rsidR="00D23014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the best ways to get</w:t>
      </w:r>
      <w:r w:rsidR="00D23014">
        <w:rPr>
          <w:rFonts w:ascii="Arial" w:eastAsia="Arial" w:hAnsi="Arial" w:cs="Arial"/>
          <w:color w:val="000000" w:themeColor="text1"/>
          <w:sz w:val="18"/>
          <w:szCs w:val="18"/>
        </w:rPr>
        <w:t xml:space="preserve"> better sleep with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online tools like</w:t>
      </w:r>
      <w:r w:rsidR="00FE16FF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proofErr w:type="spellStart"/>
      <w:r w:rsidR="00D23014" w:rsidRPr="007058A3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myStrength</w:t>
      </w:r>
      <w:proofErr w:type="spellEnd"/>
      <w:r w:rsidR="00D23014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0965FB">
        <w:rPr>
          <w:rFonts w:ascii="Arial" w:eastAsia="Arial" w:hAnsi="Arial" w:cs="Arial"/>
          <w:color w:val="000000" w:themeColor="text1"/>
          <w:sz w:val="18"/>
          <w:szCs w:val="18"/>
        </w:rPr>
        <w:t xml:space="preserve">and </w:t>
      </w:r>
      <w:r w:rsidR="000965FB" w:rsidRPr="00D905F9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Sleep Tracker</w:t>
      </w:r>
      <w:r w:rsidR="00D23014">
        <w:rPr>
          <w:rFonts w:ascii="Arial" w:eastAsia="Arial" w:hAnsi="Arial" w:cs="Arial"/>
          <w:color w:val="000000" w:themeColor="text1"/>
          <w:sz w:val="18"/>
          <w:szCs w:val="18"/>
        </w:rPr>
        <w:t>. Learn all the factors that impact your sleep</w:t>
      </w:r>
      <w:r w:rsidR="00FE16FF">
        <w:rPr>
          <w:rFonts w:ascii="Arial" w:eastAsia="Arial" w:hAnsi="Arial" w:cs="Arial"/>
          <w:color w:val="000000" w:themeColor="text1"/>
          <w:sz w:val="18"/>
          <w:szCs w:val="18"/>
        </w:rPr>
        <w:t xml:space="preserve"> with </w:t>
      </w:r>
      <w:proofErr w:type="spellStart"/>
      <w:r w:rsidR="00FE16FF">
        <w:rPr>
          <w:rFonts w:ascii="Arial" w:eastAsia="Arial" w:hAnsi="Arial" w:cs="Arial"/>
          <w:color w:val="000000" w:themeColor="text1"/>
          <w:sz w:val="18"/>
          <w:szCs w:val="18"/>
        </w:rPr>
        <w:t>myStrength</w:t>
      </w:r>
      <w:proofErr w:type="spellEnd"/>
      <w:r w:rsidR="00C449D5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D23014">
        <w:rPr>
          <w:rFonts w:ascii="Arial" w:eastAsia="Arial" w:hAnsi="Arial" w:cs="Arial"/>
          <w:color w:val="000000" w:themeColor="text1"/>
          <w:sz w:val="18"/>
          <w:szCs w:val="18"/>
        </w:rPr>
        <w:t>—</w:t>
      </w:r>
      <w:r w:rsidR="00C449D5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D23014">
        <w:rPr>
          <w:rFonts w:ascii="Arial" w:eastAsia="Arial" w:hAnsi="Arial" w:cs="Arial"/>
          <w:color w:val="000000" w:themeColor="text1"/>
          <w:sz w:val="18"/>
          <w:szCs w:val="18"/>
        </w:rPr>
        <w:t>from stress to diet</w:t>
      </w:r>
      <w:r w:rsidR="00AB1042">
        <w:rPr>
          <w:rFonts w:ascii="Arial" w:eastAsia="Arial" w:hAnsi="Arial" w:cs="Arial"/>
          <w:color w:val="000000" w:themeColor="text1"/>
          <w:sz w:val="18"/>
          <w:szCs w:val="18"/>
        </w:rPr>
        <w:t>,</w:t>
      </w:r>
      <w:r w:rsidR="00D23014">
        <w:rPr>
          <w:rFonts w:ascii="Arial" w:eastAsia="Arial" w:hAnsi="Arial" w:cs="Arial"/>
          <w:color w:val="000000" w:themeColor="text1"/>
          <w:sz w:val="18"/>
          <w:szCs w:val="18"/>
        </w:rPr>
        <w:t xml:space="preserve"> exercise and more</w:t>
      </w:r>
      <w:r w:rsidR="00FE16FF">
        <w:rPr>
          <w:rFonts w:ascii="Arial" w:eastAsia="Arial" w:hAnsi="Arial" w:cs="Arial"/>
          <w:color w:val="000000" w:themeColor="text1"/>
          <w:sz w:val="18"/>
          <w:szCs w:val="18"/>
        </w:rPr>
        <w:t>.</w:t>
      </w:r>
      <w:r w:rsidR="00FC52A2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C449D5">
        <w:rPr>
          <w:rFonts w:ascii="Arial" w:eastAsia="Arial" w:hAnsi="Arial" w:cs="Arial"/>
          <w:color w:val="000000" w:themeColor="text1"/>
          <w:sz w:val="18"/>
          <w:szCs w:val="18"/>
        </w:rPr>
        <w:t xml:space="preserve">Sleep Tracker </w:t>
      </w:r>
      <w:bookmarkStart w:id="1" w:name="_Hlk112778769"/>
      <w:r w:rsidR="003937F8">
        <w:rPr>
          <w:rFonts w:ascii="Arial" w:eastAsia="Arial" w:hAnsi="Arial" w:cs="Arial"/>
          <w:color w:val="000000" w:themeColor="text1"/>
          <w:sz w:val="18"/>
          <w:szCs w:val="18"/>
        </w:rPr>
        <w:t>helps you</w:t>
      </w:r>
      <w:r w:rsidR="000965FB">
        <w:rPr>
          <w:rFonts w:ascii="Arial" w:eastAsia="Arial" w:hAnsi="Arial" w:cs="Arial"/>
          <w:color w:val="000000" w:themeColor="text1"/>
          <w:sz w:val="18"/>
          <w:szCs w:val="18"/>
        </w:rPr>
        <w:t xml:space="preserve"> optimize </w:t>
      </w:r>
      <w:r w:rsidR="00BC68F6">
        <w:rPr>
          <w:rFonts w:ascii="Arial" w:eastAsia="Arial" w:hAnsi="Arial" w:cs="Arial"/>
          <w:color w:val="000000" w:themeColor="text1"/>
          <w:sz w:val="18"/>
          <w:szCs w:val="18"/>
        </w:rPr>
        <w:t xml:space="preserve">your sleep schedule </w:t>
      </w:r>
      <w:r w:rsidR="00AB1042">
        <w:rPr>
          <w:rFonts w:ascii="Arial" w:eastAsia="Arial" w:hAnsi="Arial" w:cs="Arial"/>
          <w:color w:val="000000" w:themeColor="text1"/>
          <w:sz w:val="18"/>
          <w:szCs w:val="18"/>
        </w:rPr>
        <w:t>by evaluating</w:t>
      </w:r>
      <w:r w:rsidR="003937F8">
        <w:rPr>
          <w:rFonts w:ascii="Arial" w:eastAsia="Arial" w:hAnsi="Arial" w:cs="Arial"/>
          <w:color w:val="000000" w:themeColor="text1"/>
          <w:sz w:val="18"/>
          <w:szCs w:val="18"/>
        </w:rPr>
        <w:t xml:space="preserve"> your current sleep quality</w:t>
      </w:r>
      <w:r w:rsidR="002879D3">
        <w:rPr>
          <w:rFonts w:ascii="Arial" w:eastAsia="Arial" w:hAnsi="Arial" w:cs="Arial"/>
          <w:color w:val="000000" w:themeColor="text1"/>
          <w:sz w:val="18"/>
          <w:szCs w:val="18"/>
        </w:rPr>
        <w:t>, set</w:t>
      </w:r>
      <w:r w:rsidR="00AB1042">
        <w:rPr>
          <w:rFonts w:ascii="Arial" w:eastAsia="Arial" w:hAnsi="Arial" w:cs="Arial"/>
          <w:color w:val="000000" w:themeColor="text1"/>
          <w:sz w:val="18"/>
          <w:szCs w:val="18"/>
        </w:rPr>
        <w:t>ting</w:t>
      </w:r>
      <w:r w:rsidR="002879D3">
        <w:rPr>
          <w:rFonts w:ascii="Arial" w:eastAsia="Arial" w:hAnsi="Arial" w:cs="Arial"/>
          <w:color w:val="000000" w:themeColor="text1"/>
          <w:sz w:val="18"/>
          <w:szCs w:val="18"/>
        </w:rPr>
        <w:t xml:space="preserve"> goals and track</w:t>
      </w:r>
      <w:r w:rsidR="00AB1042">
        <w:rPr>
          <w:rFonts w:ascii="Arial" w:eastAsia="Arial" w:hAnsi="Arial" w:cs="Arial"/>
          <w:color w:val="000000" w:themeColor="text1"/>
          <w:sz w:val="18"/>
          <w:szCs w:val="18"/>
        </w:rPr>
        <w:t>ing</w:t>
      </w:r>
      <w:r w:rsidR="002879D3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C449D5">
        <w:rPr>
          <w:rFonts w:ascii="Arial" w:eastAsia="Arial" w:hAnsi="Arial" w:cs="Arial"/>
          <w:color w:val="000000" w:themeColor="text1"/>
          <w:sz w:val="18"/>
          <w:szCs w:val="18"/>
        </w:rPr>
        <w:t xml:space="preserve">your </w:t>
      </w:r>
      <w:r w:rsidR="002879D3">
        <w:rPr>
          <w:rFonts w:ascii="Arial" w:eastAsia="Arial" w:hAnsi="Arial" w:cs="Arial"/>
          <w:color w:val="000000" w:themeColor="text1"/>
          <w:sz w:val="18"/>
          <w:szCs w:val="18"/>
        </w:rPr>
        <w:t>progress.</w:t>
      </w:r>
      <w:r w:rsidR="009B7645" w:rsidRPr="3D224433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bookmarkEnd w:id="1"/>
      <w:r w:rsidR="00EB623E">
        <w:rPr>
          <w:rFonts w:ascii="Arial" w:eastAsia="Arial" w:hAnsi="Arial" w:cs="Arial"/>
          <w:color w:val="000000" w:themeColor="text1"/>
          <w:sz w:val="18"/>
          <w:szCs w:val="18"/>
        </w:rPr>
        <w:t>Complete your health assessment to access these tools and many more.</w:t>
      </w:r>
    </w:p>
    <w:p w14:paraId="20E66CD2" w14:textId="77777777" w:rsidR="009B7645" w:rsidRDefault="009B7645" w:rsidP="009B7645">
      <w:pPr>
        <w:contextualSpacing/>
        <w:rPr>
          <w:rStyle w:val="Hyperlink"/>
          <w:rFonts w:ascii="Arial" w:eastAsia="Arial" w:hAnsi="Arial" w:cs="Arial"/>
          <w:sz w:val="18"/>
          <w:szCs w:val="18"/>
        </w:rPr>
      </w:pPr>
    </w:p>
    <w:p w14:paraId="42E97C12" w14:textId="0D07DBC6" w:rsidR="009B7645" w:rsidRDefault="00ED6F39" w:rsidP="007058A3">
      <w:pPr>
        <w:contextualSpacing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8" w:history="1">
        <w:r w:rsidR="002879D3">
          <w:rPr>
            <w:rStyle w:val="Hyperlink"/>
            <w:rFonts w:ascii="Arial" w:eastAsia="Arial" w:hAnsi="Arial" w:cs="Arial"/>
            <w:sz w:val="18"/>
            <w:szCs w:val="18"/>
          </w:rPr>
          <w:t>G</w:t>
        </w:r>
        <w:r w:rsidR="009B7645" w:rsidRPr="00C05BC5">
          <w:rPr>
            <w:rStyle w:val="Hyperlink"/>
            <w:rFonts w:ascii="Arial" w:eastAsia="Arial" w:hAnsi="Arial" w:cs="Arial"/>
            <w:sz w:val="18"/>
            <w:szCs w:val="18"/>
          </w:rPr>
          <w:t>et started</w:t>
        </w:r>
        <w:r w:rsidR="002879D3">
          <w:rPr>
            <w:rStyle w:val="Hyperlink"/>
            <w:rFonts w:ascii="Arial" w:eastAsia="Arial" w:hAnsi="Arial" w:cs="Arial"/>
            <w:sz w:val="18"/>
            <w:szCs w:val="18"/>
          </w:rPr>
          <w:t xml:space="preserve"> by taking your health assessment</w:t>
        </w:r>
        <w:r w:rsidR="009B7645" w:rsidRPr="00C05BC5">
          <w:rPr>
            <w:rStyle w:val="Hyperlink"/>
            <w:rFonts w:ascii="Arial" w:eastAsia="Arial" w:hAnsi="Arial" w:cs="Arial"/>
            <w:sz w:val="18"/>
            <w:szCs w:val="18"/>
          </w:rPr>
          <w:t>.</w:t>
        </w:r>
      </w:hyperlink>
      <w:r w:rsidR="009B7645" w:rsidRPr="4539D38C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9B7645" w:rsidRPr="00604397">
        <w:rPr>
          <w:rFonts w:ascii="Arial" w:eastAsia="Arial" w:hAnsi="Arial" w:cs="Arial"/>
          <w:color w:val="FF0000"/>
          <w:sz w:val="18"/>
          <w:szCs w:val="18"/>
        </w:rPr>
        <w:t>[BUTTON]</w:t>
      </w:r>
    </w:p>
    <w:p w14:paraId="124998D5" w14:textId="77777777" w:rsidR="009B7645" w:rsidRDefault="009B7645" w:rsidP="009B7645">
      <w:pPr>
        <w:contextualSpacing/>
        <w:rPr>
          <w:rFonts w:ascii="Arial" w:eastAsia="Arial" w:hAnsi="Arial" w:cs="Arial"/>
          <w:sz w:val="18"/>
          <w:szCs w:val="18"/>
        </w:rPr>
      </w:pPr>
    </w:p>
    <w:p w14:paraId="09C96C15" w14:textId="45DD1D89" w:rsidR="00294D26" w:rsidRDefault="00294D26" w:rsidP="009B7645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color w:val="291E60"/>
          <w:spacing w:val="20"/>
          <w:sz w:val="18"/>
          <w:szCs w:val="18"/>
        </w:rPr>
        <w:t>Be rewarded</w:t>
      </w:r>
    </w:p>
    <w:p w14:paraId="2C78D223" w14:textId="600344BC" w:rsidR="009B7645" w:rsidRDefault="009B7645" w:rsidP="009B7645">
      <w:pPr>
        <w:contextualSpacing/>
      </w:pPr>
      <w:r>
        <w:rPr>
          <w:rFonts w:ascii="Arial" w:eastAsia="Arial" w:hAnsi="Arial" w:cs="Arial"/>
          <w:sz w:val="18"/>
          <w:szCs w:val="18"/>
        </w:rPr>
        <w:t xml:space="preserve">Completing </w:t>
      </w:r>
      <w:r w:rsidR="00C449D5"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z w:val="18"/>
          <w:szCs w:val="18"/>
        </w:rPr>
        <w:t xml:space="preserve"> activit</w:t>
      </w:r>
      <w:r w:rsidR="00C449D5">
        <w:rPr>
          <w:rFonts w:ascii="Arial" w:eastAsia="Arial" w:hAnsi="Arial" w:cs="Arial"/>
          <w:sz w:val="18"/>
          <w:szCs w:val="18"/>
        </w:rPr>
        <w:t>ies</w:t>
      </w:r>
      <w:r>
        <w:rPr>
          <w:rFonts w:ascii="Arial" w:eastAsia="Arial" w:hAnsi="Arial" w:cs="Arial"/>
          <w:sz w:val="18"/>
          <w:szCs w:val="18"/>
        </w:rPr>
        <w:t xml:space="preserve"> can also help you </w:t>
      </w:r>
      <w:r w:rsidRPr="6914F09B">
        <w:rPr>
          <w:rFonts w:ascii="Arial" w:eastAsia="Arial" w:hAnsi="Arial" w:cs="Arial"/>
          <w:sz w:val="18"/>
          <w:szCs w:val="18"/>
        </w:rPr>
        <w:t>earn</w:t>
      </w:r>
      <w:r>
        <w:rPr>
          <w:rFonts w:ascii="Arial" w:eastAsia="Arial" w:hAnsi="Arial" w:cs="Arial"/>
          <w:sz w:val="18"/>
          <w:szCs w:val="18"/>
        </w:rPr>
        <w:t xml:space="preserve"> your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[</w:t>
      </w:r>
      <w:r w:rsidR="00294D26">
        <w:rPr>
          <w:rFonts w:ascii="Arial" w:eastAsia="Arial" w:hAnsi="Arial" w:cs="Arial"/>
          <w:sz w:val="18"/>
          <w:szCs w:val="18"/>
          <w:highlight w:val="yellow"/>
        </w:rPr>
        <w:t xml:space="preserve">HealthPartners Living Well or client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program name]</w:t>
      </w:r>
      <w:r>
        <w:rPr>
          <w:rFonts w:ascii="Arial" w:eastAsia="Arial" w:hAnsi="Arial" w:cs="Arial"/>
          <w:sz w:val="18"/>
          <w:szCs w:val="18"/>
        </w:rPr>
        <w:t xml:space="preserve"> reward. You’ll earn</w:t>
      </w:r>
      <w:r w:rsidRPr="6914F09B">
        <w:rPr>
          <w:rFonts w:ascii="Arial" w:eastAsia="Arial" w:hAnsi="Arial" w:cs="Arial"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[If your</w:t>
      </w:r>
      <w:r w:rsidR="003A1FE3">
        <w:rPr>
          <w:rFonts w:ascii="Arial" w:eastAsia="Arial" w:hAnsi="Arial" w:cs="Arial"/>
          <w:sz w:val="18"/>
          <w:szCs w:val="18"/>
          <w:highlight w:val="yellow"/>
        </w:rPr>
        <w:t xml:space="preserve"> medical plan covers your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 xml:space="preserve"> spouse, they can/must also participate and earn a reward.]</w:t>
      </w:r>
      <w:r w:rsidR="00294D26">
        <w:rPr>
          <w:rFonts w:ascii="Arial" w:eastAsia="Arial" w:hAnsi="Arial" w:cs="Arial"/>
          <w:sz w:val="18"/>
          <w:szCs w:val="18"/>
        </w:rPr>
        <w:t xml:space="preserve"> Visit </w:t>
      </w:r>
      <w:hyperlink r:id="rId9" w:history="1">
        <w:r w:rsidR="00294D26" w:rsidRPr="00ED6F39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healthpartners.com/</w:t>
        </w:r>
        <w:proofErr w:type="spellStart"/>
        <w:r w:rsidR="00ED6F39" w:rsidRPr="00ED6F39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si</w:t>
        </w:r>
        <w:r w:rsidR="00294D26" w:rsidRPr="00ED6F39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g</w:t>
        </w:r>
        <w:r w:rsidR="00ED6F39" w:rsidRPr="00ED6F39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nin</w:t>
        </w:r>
        <w:proofErr w:type="spellEnd"/>
        <w:r w:rsidR="00ED6F39" w:rsidRPr="00ED6F39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/</w:t>
        </w:r>
        <w:proofErr w:type="spellStart"/>
        <w:r w:rsidR="00ED6F39" w:rsidRPr="00ED6F39">
          <w:rPr>
            <w:rStyle w:val="Hyperlink"/>
            <w:rFonts w:ascii="Arial" w:eastAsia="Arial" w:hAnsi="Arial" w:cs="Arial"/>
            <w:b/>
            <w:bCs/>
            <w:sz w:val="18"/>
            <w:szCs w:val="18"/>
          </w:rPr>
          <w:t>livingwell</w:t>
        </w:r>
        <w:proofErr w:type="spellEnd"/>
      </w:hyperlink>
      <w:r w:rsidR="00294D26">
        <w:rPr>
          <w:rFonts w:ascii="Arial" w:eastAsia="Arial" w:hAnsi="Arial" w:cs="Arial"/>
          <w:sz w:val="18"/>
          <w:szCs w:val="18"/>
        </w:rPr>
        <w:t xml:space="preserve"> to get started.</w:t>
      </w:r>
    </w:p>
    <w:p w14:paraId="436E37B0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765B3260" w14:textId="77777777" w:rsidR="0096303C" w:rsidRPr="00182347" w:rsidRDefault="0096303C" w:rsidP="0096303C">
      <w:pPr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182347">
        <w:rPr>
          <w:rFonts w:ascii="Arial" w:hAnsi="Arial" w:cs="Arial"/>
          <w:b/>
          <w:color w:val="291E60"/>
          <w:spacing w:val="20"/>
          <w:sz w:val="18"/>
          <w:szCs w:val="18"/>
        </w:rPr>
        <w:t>Questions?</w:t>
      </w:r>
    </w:p>
    <w:p w14:paraId="23A88C1B" w14:textId="2D9AE8F4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</w:t>
      </w:r>
      <w:r w:rsidR="00294D26">
        <w:rPr>
          <w:rFonts w:ascii="Arial" w:eastAsia="Arial" w:hAnsi="Arial" w:cs="Arial"/>
          <w:sz w:val="18"/>
          <w:szCs w:val="18"/>
          <w:highlight w:val="yellow"/>
        </w:rPr>
        <w:t xml:space="preserve">Living Well or client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10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03D25AF" w14:textId="77777777" w:rsidR="0030125C" w:rsidRDefault="0030125C" w:rsidP="0063681D">
      <w:pPr>
        <w:contextualSpacing/>
        <w:rPr>
          <w:i/>
          <w:sz w:val="20"/>
        </w:rPr>
      </w:pPr>
    </w:p>
    <w:p w14:paraId="34DB69AA" w14:textId="77777777" w:rsidR="0030125C" w:rsidRDefault="0030125C" w:rsidP="0063681D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63681D">
      <w:pPr>
        <w:contextualSpacing/>
        <w:rPr>
          <w:i/>
          <w:sz w:val="20"/>
        </w:rPr>
      </w:pPr>
    </w:p>
    <w:p w14:paraId="58EE8A07" w14:textId="183C083D" w:rsidR="00D47148" w:rsidRPr="007058A3" w:rsidRDefault="00D47148" w:rsidP="0063681D">
      <w:pPr>
        <w:contextualSpacing/>
        <w:rPr>
          <w:rFonts w:ascii="Arial" w:hAnsi="Arial" w:cs="Arial"/>
          <w:i/>
          <w:sz w:val="18"/>
          <w:szCs w:val="18"/>
        </w:rPr>
      </w:pPr>
      <w:r w:rsidRPr="007058A3">
        <w:rPr>
          <w:rFonts w:ascii="Arial" w:hAnsi="Arial" w:cs="Arial"/>
          <w:i/>
          <w:sz w:val="18"/>
          <w:szCs w:val="18"/>
        </w:rPr>
        <w:t xml:space="preserve">You are receiving this email on behalf of </w:t>
      </w:r>
      <w:r w:rsidR="0063681D" w:rsidRPr="007058A3">
        <w:rPr>
          <w:rFonts w:ascii="Arial" w:hAnsi="Arial" w:cs="Arial"/>
          <w:i/>
          <w:sz w:val="18"/>
          <w:szCs w:val="18"/>
          <w:highlight w:val="yellow"/>
        </w:rPr>
        <w:t>[</w:t>
      </w:r>
      <w:r w:rsidRPr="007058A3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7058A3">
        <w:rPr>
          <w:rFonts w:ascii="Arial" w:hAnsi="Arial" w:cs="Arial"/>
          <w:i/>
          <w:sz w:val="18"/>
          <w:szCs w:val="18"/>
          <w:highlight w:val="yellow"/>
        </w:rPr>
        <w:t>]</w:t>
      </w:r>
      <w:r w:rsidRPr="007058A3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63681D" w:rsidRPr="007058A3">
        <w:rPr>
          <w:rFonts w:ascii="Arial" w:hAnsi="Arial" w:cs="Arial"/>
          <w:i/>
          <w:sz w:val="18"/>
          <w:szCs w:val="18"/>
          <w:highlight w:val="yellow"/>
        </w:rPr>
        <w:t>[</w:t>
      </w:r>
      <w:r w:rsidR="00294D26">
        <w:rPr>
          <w:rFonts w:ascii="Arial" w:hAnsi="Arial" w:cs="Arial"/>
          <w:i/>
          <w:sz w:val="18"/>
          <w:szCs w:val="18"/>
          <w:highlight w:val="yellow"/>
        </w:rPr>
        <w:t xml:space="preserve">Living Well or client </w:t>
      </w:r>
      <w:r w:rsidRPr="007058A3">
        <w:rPr>
          <w:rFonts w:ascii="Arial" w:hAnsi="Arial" w:cs="Arial"/>
          <w:i/>
          <w:sz w:val="18"/>
          <w:szCs w:val="18"/>
          <w:highlight w:val="yellow"/>
        </w:rPr>
        <w:t>program name</w:t>
      </w:r>
      <w:r w:rsidR="0063681D" w:rsidRPr="007058A3">
        <w:rPr>
          <w:rFonts w:ascii="Arial" w:hAnsi="Arial" w:cs="Arial"/>
          <w:i/>
          <w:sz w:val="18"/>
          <w:szCs w:val="18"/>
          <w:highlight w:val="yellow"/>
        </w:rPr>
        <w:t>]</w:t>
      </w:r>
      <w:r w:rsidRPr="007058A3">
        <w:rPr>
          <w:rFonts w:ascii="Arial" w:hAnsi="Arial" w:cs="Arial"/>
          <w:i/>
          <w:sz w:val="18"/>
          <w:szCs w:val="18"/>
        </w:rPr>
        <w:t xml:space="preserve">. We have partnered with HealthPartners to offer this health and well-being program to all </w:t>
      </w:r>
      <w:r w:rsidR="0063681D" w:rsidRPr="007058A3">
        <w:rPr>
          <w:rFonts w:ascii="Arial" w:hAnsi="Arial" w:cs="Arial"/>
          <w:i/>
          <w:sz w:val="18"/>
          <w:szCs w:val="18"/>
          <w:highlight w:val="yellow"/>
        </w:rPr>
        <w:t>[</w:t>
      </w:r>
      <w:r w:rsidRPr="007058A3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7058A3">
        <w:rPr>
          <w:rFonts w:ascii="Arial" w:hAnsi="Arial" w:cs="Arial"/>
          <w:i/>
          <w:sz w:val="18"/>
          <w:szCs w:val="18"/>
          <w:highlight w:val="yellow"/>
        </w:rPr>
        <w:t>]</w:t>
      </w:r>
      <w:r w:rsidRPr="007058A3">
        <w:rPr>
          <w:rFonts w:ascii="Arial" w:hAnsi="Arial" w:cs="Arial"/>
          <w:i/>
          <w:sz w:val="18"/>
          <w:szCs w:val="18"/>
        </w:rPr>
        <w:t xml:space="preserve"> employees. </w:t>
      </w:r>
    </w:p>
    <w:p w14:paraId="30E17A5F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5205A0A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6A772CA1" w:rsidR="00754F40" w:rsidRPr="00FB0537" w:rsidRDefault="00754F40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sectPr w:rsidR="00754F40" w:rsidRPr="00FB053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DAD8" w14:textId="77777777" w:rsidR="00DC5BCE" w:rsidRDefault="00DC5BCE" w:rsidP="0097006B">
      <w:r>
        <w:separator/>
      </w:r>
    </w:p>
  </w:endnote>
  <w:endnote w:type="continuationSeparator" w:id="0">
    <w:p w14:paraId="373E1B0A" w14:textId="77777777" w:rsidR="00DC5BCE" w:rsidRDefault="00DC5BCE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93EA" w14:textId="77777777" w:rsidR="007015EB" w:rsidRPr="00FB0537" w:rsidRDefault="007015EB" w:rsidP="007015EB">
    <w:pPr>
      <w:contextualSpacing/>
      <w:rPr>
        <w:rFonts w:ascii="Arial" w:hAnsi="Arial" w:cs="Arial"/>
        <w:color w:val="A6A6A6" w:themeColor="background1" w:themeShade="A6"/>
        <w:sz w:val="18"/>
        <w:szCs w:val="22"/>
      </w:rPr>
    </w:pPr>
    <w:r w:rsidRPr="00FB0537">
      <w:rPr>
        <w:rFonts w:ascii="Arial" w:hAnsi="Arial" w:cs="Arial"/>
        <w:color w:val="A6A6A6" w:themeColor="background1" w:themeShade="A6"/>
        <w:sz w:val="18"/>
        <w:szCs w:val="22"/>
      </w:rPr>
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</w:r>
  </w:p>
  <w:p w14:paraId="49665289" w14:textId="77777777" w:rsidR="007015EB" w:rsidRDefault="00701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B3A1" w14:textId="77777777" w:rsidR="00DC5BCE" w:rsidRDefault="00DC5BCE" w:rsidP="0097006B">
      <w:r>
        <w:separator/>
      </w:r>
    </w:p>
  </w:footnote>
  <w:footnote w:type="continuationSeparator" w:id="0">
    <w:p w14:paraId="1DAFDCEE" w14:textId="77777777" w:rsidR="00DC5BCE" w:rsidRDefault="00DC5BCE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377" w14:textId="392A645F" w:rsidR="0097006B" w:rsidRDefault="00BD5B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C5F7B0" wp14:editId="62BC058F">
              <wp:simplePos x="0" y="0"/>
              <wp:positionH relativeFrom="column">
                <wp:posOffset>-596900</wp:posOffset>
              </wp:positionH>
              <wp:positionV relativeFrom="paragraph">
                <wp:posOffset>-139700</wp:posOffset>
              </wp:positionV>
              <wp:extent cx="7099935" cy="208915"/>
              <wp:effectExtent l="0" t="0" r="5715" b="63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99935" cy="208915"/>
                        <a:chOff x="0" y="0"/>
                        <a:chExt cx="11181" cy="329"/>
                      </a:xfrm>
                    </wpg:grpSpPr>
                    <wps:wsp>
                      <wps:cNvPr id="2" name="docshape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10"/>
                      <wps:cNvSpPr>
                        <a:spLocks/>
                      </wps:cNvSpPr>
                      <wps:spPr bwMode="auto">
                        <a:xfrm>
                          <a:off x="452" y="0"/>
                          <a:ext cx="7383" cy="329"/>
                        </a:xfrm>
                        <a:custGeom>
                          <a:avLst/>
                          <a:gdLst>
                            <a:gd name="T0" fmla="+- 0 8324 982"/>
                            <a:gd name="T1" fmla="*/ T0 w 7383"/>
                            <a:gd name="T2" fmla="+- 0 406 406"/>
                            <a:gd name="T3" fmla="*/ 406 h 329"/>
                            <a:gd name="T4" fmla="+- 0 982 982"/>
                            <a:gd name="T5" fmla="*/ T4 w 7383"/>
                            <a:gd name="T6" fmla="+- 0 406 406"/>
                            <a:gd name="T7" fmla="*/ 406 h 329"/>
                            <a:gd name="T8" fmla="+- 0 982 982"/>
                            <a:gd name="T9" fmla="*/ T8 w 7383"/>
                            <a:gd name="T10" fmla="+- 0 735 406"/>
                            <a:gd name="T11" fmla="*/ 735 h 329"/>
                            <a:gd name="T12" fmla="+- 0 8364 982"/>
                            <a:gd name="T13" fmla="*/ T12 w 7383"/>
                            <a:gd name="T14" fmla="+- 0 735 406"/>
                            <a:gd name="T15" fmla="*/ 735 h 329"/>
                            <a:gd name="T16" fmla="+- 0 8324 982"/>
                            <a:gd name="T17" fmla="*/ T16 w 7383"/>
                            <a:gd name="T18" fmla="+- 0 406 406"/>
                            <a:gd name="T1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11"/>
                      <wps:cNvSpPr>
                        <a:spLocks/>
                      </wps:cNvSpPr>
                      <wps:spPr bwMode="auto">
                        <a:xfrm>
                          <a:off x="2815" y="0"/>
                          <a:ext cx="2843" cy="329"/>
                        </a:xfrm>
                        <a:custGeom>
                          <a:avLst/>
                          <a:gdLst>
                            <a:gd name="T0" fmla="+- 0 6187 3345"/>
                            <a:gd name="T1" fmla="*/ T0 w 2843"/>
                            <a:gd name="T2" fmla="+- 0 406 406"/>
                            <a:gd name="T3" fmla="*/ 406 h 329"/>
                            <a:gd name="T4" fmla="+- 0 3345 3345"/>
                            <a:gd name="T5" fmla="*/ T4 w 2843"/>
                            <a:gd name="T6" fmla="+- 0 406 406"/>
                            <a:gd name="T7" fmla="*/ 406 h 329"/>
                            <a:gd name="T8" fmla="+- 0 3364 3345"/>
                            <a:gd name="T9" fmla="*/ T8 w 2843"/>
                            <a:gd name="T10" fmla="+- 0 447 406"/>
                            <a:gd name="T11" fmla="*/ 447 h 329"/>
                            <a:gd name="T12" fmla="+- 0 3398 3345"/>
                            <a:gd name="T13" fmla="*/ T12 w 2843"/>
                            <a:gd name="T14" fmla="+- 0 509 406"/>
                            <a:gd name="T15" fmla="*/ 509 h 329"/>
                            <a:gd name="T16" fmla="+- 0 3435 3345"/>
                            <a:gd name="T17" fmla="*/ T16 w 2843"/>
                            <a:gd name="T18" fmla="+- 0 570 406"/>
                            <a:gd name="T19" fmla="*/ 570 h 329"/>
                            <a:gd name="T20" fmla="+- 0 3474 3345"/>
                            <a:gd name="T21" fmla="*/ T20 w 2843"/>
                            <a:gd name="T22" fmla="+- 0 630 406"/>
                            <a:gd name="T23" fmla="*/ 630 h 329"/>
                            <a:gd name="T24" fmla="+- 0 3516 3345"/>
                            <a:gd name="T25" fmla="*/ T24 w 2843"/>
                            <a:gd name="T26" fmla="+- 0 687 406"/>
                            <a:gd name="T27" fmla="*/ 687 h 329"/>
                            <a:gd name="T28" fmla="+- 0 3554 3345"/>
                            <a:gd name="T29" fmla="*/ T28 w 2843"/>
                            <a:gd name="T30" fmla="+- 0 735 406"/>
                            <a:gd name="T31" fmla="*/ 735 h 329"/>
                            <a:gd name="T32" fmla="+- 0 5978 3345"/>
                            <a:gd name="T33" fmla="*/ T32 w 2843"/>
                            <a:gd name="T34" fmla="+- 0 735 406"/>
                            <a:gd name="T35" fmla="*/ 735 h 329"/>
                            <a:gd name="T36" fmla="+- 0 6016 3345"/>
                            <a:gd name="T37" fmla="*/ T36 w 2843"/>
                            <a:gd name="T38" fmla="+- 0 687 406"/>
                            <a:gd name="T39" fmla="*/ 687 h 329"/>
                            <a:gd name="T40" fmla="+- 0 6058 3345"/>
                            <a:gd name="T41" fmla="*/ T40 w 2843"/>
                            <a:gd name="T42" fmla="+- 0 630 406"/>
                            <a:gd name="T43" fmla="*/ 630 h 329"/>
                            <a:gd name="T44" fmla="+- 0 6097 3345"/>
                            <a:gd name="T45" fmla="*/ T44 w 2843"/>
                            <a:gd name="T46" fmla="+- 0 570 406"/>
                            <a:gd name="T47" fmla="*/ 570 h 329"/>
                            <a:gd name="T48" fmla="+- 0 6134 3345"/>
                            <a:gd name="T49" fmla="*/ T48 w 2843"/>
                            <a:gd name="T50" fmla="+- 0 509 406"/>
                            <a:gd name="T51" fmla="*/ 509 h 329"/>
                            <a:gd name="T52" fmla="+- 0 6168 3345"/>
                            <a:gd name="T53" fmla="*/ T52 w 2843"/>
                            <a:gd name="T54" fmla="+- 0 447 406"/>
                            <a:gd name="T55" fmla="*/ 447 h 329"/>
                            <a:gd name="T56" fmla="+- 0 6187 3345"/>
                            <a:gd name="T57" fmla="*/ T56 w 2843"/>
                            <a:gd name="T58" fmla="+- 0 406 406"/>
                            <a:gd name="T5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9803" cy="329"/>
                        </a:xfrm>
                        <a:custGeom>
                          <a:avLst/>
                          <a:gdLst>
                            <a:gd name="T0" fmla="+- 0 2690 530"/>
                            <a:gd name="T1" fmla="*/ T0 w 9803"/>
                            <a:gd name="T2" fmla="+- 0 406 406"/>
                            <a:gd name="T3" fmla="*/ 406 h 329"/>
                            <a:gd name="T4" fmla="+- 0 530 530"/>
                            <a:gd name="T5" fmla="*/ T4 w 9803"/>
                            <a:gd name="T6" fmla="+- 0 406 406"/>
                            <a:gd name="T7" fmla="*/ 406 h 329"/>
                            <a:gd name="T8" fmla="+- 0 530 530"/>
                            <a:gd name="T9" fmla="*/ T8 w 9803"/>
                            <a:gd name="T10" fmla="+- 0 735 406"/>
                            <a:gd name="T11" fmla="*/ 735 h 329"/>
                            <a:gd name="T12" fmla="+- 0 2484 530"/>
                            <a:gd name="T13" fmla="*/ T12 w 9803"/>
                            <a:gd name="T14" fmla="+- 0 735 406"/>
                            <a:gd name="T15" fmla="*/ 735 h 329"/>
                            <a:gd name="T16" fmla="+- 0 2520 530"/>
                            <a:gd name="T17" fmla="*/ T16 w 9803"/>
                            <a:gd name="T18" fmla="+- 0 690 406"/>
                            <a:gd name="T19" fmla="*/ 690 h 329"/>
                            <a:gd name="T20" fmla="+- 0 2561 530"/>
                            <a:gd name="T21" fmla="*/ T20 w 9803"/>
                            <a:gd name="T22" fmla="+- 0 633 406"/>
                            <a:gd name="T23" fmla="*/ 633 h 329"/>
                            <a:gd name="T24" fmla="+- 0 2600 530"/>
                            <a:gd name="T25" fmla="*/ T24 w 9803"/>
                            <a:gd name="T26" fmla="+- 0 573 406"/>
                            <a:gd name="T27" fmla="*/ 573 h 329"/>
                            <a:gd name="T28" fmla="+- 0 2636 530"/>
                            <a:gd name="T29" fmla="*/ T28 w 9803"/>
                            <a:gd name="T30" fmla="+- 0 512 406"/>
                            <a:gd name="T31" fmla="*/ 512 h 329"/>
                            <a:gd name="T32" fmla="+- 0 2670 530"/>
                            <a:gd name="T33" fmla="*/ T32 w 9803"/>
                            <a:gd name="T34" fmla="+- 0 449 406"/>
                            <a:gd name="T35" fmla="*/ 449 h 329"/>
                            <a:gd name="T36" fmla="+- 0 2690 530"/>
                            <a:gd name="T37" fmla="*/ T36 w 9803"/>
                            <a:gd name="T38" fmla="+- 0 406 406"/>
                            <a:gd name="T39" fmla="*/ 406 h 329"/>
                            <a:gd name="T40" fmla="+- 0 10332 530"/>
                            <a:gd name="T41" fmla="*/ T40 w 9803"/>
                            <a:gd name="T42" fmla="+- 0 735 406"/>
                            <a:gd name="T43" fmla="*/ 735 h 329"/>
                            <a:gd name="T44" fmla="+- 0 10002 530"/>
                            <a:gd name="T45" fmla="*/ T44 w 9803"/>
                            <a:gd name="T46" fmla="+- 0 406 406"/>
                            <a:gd name="T47" fmla="*/ 406 h 329"/>
                            <a:gd name="T48" fmla="+- 0 7582 530"/>
                            <a:gd name="T49" fmla="*/ T48 w 9803"/>
                            <a:gd name="T50" fmla="+- 0 406 406"/>
                            <a:gd name="T51" fmla="*/ 406 h 329"/>
                            <a:gd name="T52" fmla="+- 0 7912 530"/>
                            <a:gd name="T53" fmla="*/ T52 w 9803"/>
                            <a:gd name="T54" fmla="+- 0 735 406"/>
                            <a:gd name="T55" fmla="*/ 735 h 329"/>
                            <a:gd name="T56" fmla="+- 0 10332 530"/>
                            <a:gd name="T57" fmla="*/ T56 w 9803"/>
                            <a:gd name="T58" fmla="+- 0 735 406"/>
                            <a:gd name="T59" fmla="*/ 7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A82B40" id="Group 6" o:spid="_x0000_s1026" style="position:absolute;margin-left:-47pt;margin-top:-11pt;width:559.05pt;height:16.45pt;z-index:251661312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">
              <v:rect id="docshape9" o:spid="_x0000_s1027" style="position:absolute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" fillcolor="#291e60" stroked="f"/>
              <v:shape id="docshape10" o:spid="_x0000_s1028" style="position:absolute;left:452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2815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221955">
    <w:abstractNumId w:val="0"/>
  </w:num>
  <w:num w:numId="2" w16cid:durableId="1123646403">
    <w:abstractNumId w:val="4"/>
  </w:num>
  <w:num w:numId="3" w16cid:durableId="2075734354">
    <w:abstractNumId w:val="2"/>
  </w:num>
  <w:num w:numId="4" w16cid:durableId="505484851">
    <w:abstractNumId w:val="3"/>
  </w:num>
  <w:num w:numId="5" w16cid:durableId="1652979716">
    <w:abstractNumId w:val="1"/>
  </w:num>
  <w:num w:numId="6" w16cid:durableId="287473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0965FB"/>
    <w:rsid w:val="00105DC6"/>
    <w:rsid w:val="00182347"/>
    <w:rsid w:val="001827CC"/>
    <w:rsid w:val="001923E7"/>
    <w:rsid w:val="001B704D"/>
    <w:rsid w:val="001C6EB6"/>
    <w:rsid w:val="001E67A5"/>
    <w:rsid w:val="00216B96"/>
    <w:rsid w:val="00224FE3"/>
    <w:rsid w:val="00227F89"/>
    <w:rsid w:val="0027030F"/>
    <w:rsid w:val="00270A5A"/>
    <w:rsid w:val="00276873"/>
    <w:rsid w:val="002849D1"/>
    <w:rsid w:val="002879D3"/>
    <w:rsid w:val="00294D26"/>
    <w:rsid w:val="0030125C"/>
    <w:rsid w:val="003840CF"/>
    <w:rsid w:val="00387B05"/>
    <w:rsid w:val="003937F8"/>
    <w:rsid w:val="003A1FE3"/>
    <w:rsid w:val="00400F58"/>
    <w:rsid w:val="00422C82"/>
    <w:rsid w:val="004A3243"/>
    <w:rsid w:val="004C54FA"/>
    <w:rsid w:val="00504A62"/>
    <w:rsid w:val="005539DE"/>
    <w:rsid w:val="0055668D"/>
    <w:rsid w:val="00597D0D"/>
    <w:rsid w:val="005B3B3F"/>
    <w:rsid w:val="005B51A2"/>
    <w:rsid w:val="005D6807"/>
    <w:rsid w:val="005E1C3D"/>
    <w:rsid w:val="00604397"/>
    <w:rsid w:val="00624F75"/>
    <w:rsid w:val="0063681D"/>
    <w:rsid w:val="00683F44"/>
    <w:rsid w:val="00697674"/>
    <w:rsid w:val="006B3BA2"/>
    <w:rsid w:val="007015EB"/>
    <w:rsid w:val="007058A3"/>
    <w:rsid w:val="00753E48"/>
    <w:rsid w:val="00754F40"/>
    <w:rsid w:val="00817F6D"/>
    <w:rsid w:val="008217B8"/>
    <w:rsid w:val="00846C19"/>
    <w:rsid w:val="008556EB"/>
    <w:rsid w:val="0088012A"/>
    <w:rsid w:val="00895BB4"/>
    <w:rsid w:val="008A0C12"/>
    <w:rsid w:val="008C7244"/>
    <w:rsid w:val="009042E5"/>
    <w:rsid w:val="0096303C"/>
    <w:rsid w:val="0097006B"/>
    <w:rsid w:val="009B7645"/>
    <w:rsid w:val="009E41D9"/>
    <w:rsid w:val="00A0637E"/>
    <w:rsid w:val="00AA5623"/>
    <w:rsid w:val="00AB1042"/>
    <w:rsid w:val="00B13CD0"/>
    <w:rsid w:val="00B320AA"/>
    <w:rsid w:val="00B457BC"/>
    <w:rsid w:val="00B75F6B"/>
    <w:rsid w:val="00BC68F6"/>
    <w:rsid w:val="00BD5BA3"/>
    <w:rsid w:val="00BF147D"/>
    <w:rsid w:val="00C05BC5"/>
    <w:rsid w:val="00C16060"/>
    <w:rsid w:val="00C449D5"/>
    <w:rsid w:val="00C9522E"/>
    <w:rsid w:val="00CB7B17"/>
    <w:rsid w:val="00CD5FA5"/>
    <w:rsid w:val="00CF62FB"/>
    <w:rsid w:val="00D0499F"/>
    <w:rsid w:val="00D163A2"/>
    <w:rsid w:val="00D23014"/>
    <w:rsid w:val="00D47148"/>
    <w:rsid w:val="00D76CBF"/>
    <w:rsid w:val="00D848B4"/>
    <w:rsid w:val="00D905F9"/>
    <w:rsid w:val="00DC5BCE"/>
    <w:rsid w:val="00E032E6"/>
    <w:rsid w:val="00E41B56"/>
    <w:rsid w:val="00E70E99"/>
    <w:rsid w:val="00E93D19"/>
    <w:rsid w:val="00EB623E"/>
    <w:rsid w:val="00ED6F39"/>
    <w:rsid w:val="00EF31FC"/>
    <w:rsid w:val="00F2063C"/>
    <w:rsid w:val="00F32C63"/>
    <w:rsid w:val="00F55E77"/>
    <w:rsid w:val="00F70350"/>
    <w:rsid w:val="00FA78E7"/>
    <w:rsid w:val="00FB0537"/>
    <w:rsid w:val="00FC52A2"/>
    <w:rsid w:val="00FD3AE3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0E99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signin/livingwe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ealthpartners.com/wellbeing-registration/wellbeing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signin/livingwe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Hornseth, Amelia G</cp:lastModifiedBy>
  <cp:revision>7</cp:revision>
  <dcterms:created xsi:type="dcterms:W3CDTF">2022-10-12T15:11:00Z</dcterms:created>
  <dcterms:modified xsi:type="dcterms:W3CDTF">2022-11-16T18:17:00Z</dcterms:modified>
</cp:coreProperties>
</file>