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5EC5211E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6494780" cy="5937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161E8" w14:textId="77777777" w:rsidR="00A772A0" w:rsidRPr="00A772A0" w:rsidRDefault="00A772A0" w:rsidP="00A772A0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A772A0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 xml:space="preserve">Myth or fact – back pain edition </w:t>
                            </w:r>
                          </w:p>
                          <w:p w14:paraId="391DE0EB" w14:textId="1C185C37" w:rsidR="00C805D1" w:rsidRPr="00886A41" w:rsidRDefault="00C805D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511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" fillcolor="white [3201]" stroked="f" strokeweight=".5pt">
                <v:textbox inset="0,0,0,0">
                  <w:txbxContent>
                    <w:p w14:paraId="0F2161E8" w14:textId="77777777" w:rsidR="00A772A0" w:rsidRPr="00A772A0" w:rsidRDefault="00A772A0" w:rsidP="00A772A0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A772A0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 xml:space="preserve">Myth or fact – back pain edition </w:t>
                      </w:r>
                    </w:p>
                    <w:p w14:paraId="391DE0EB" w14:textId="1C185C37" w:rsidR="00C805D1" w:rsidRPr="00886A41" w:rsidRDefault="00C805D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42160939">
                <wp:simplePos x="0" y="0"/>
                <wp:positionH relativeFrom="column">
                  <wp:posOffset>-9525</wp:posOffset>
                </wp:positionH>
                <wp:positionV relativeFrom="page">
                  <wp:posOffset>2412365</wp:posOffset>
                </wp:positionV>
                <wp:extent cx="5919470" cy="57219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572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0DD8E" w14:textId="77777777" w:rsidR="00AA72D0" w:rsidRDefault="00AA72D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4F8080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If you’re like most people, you’ll have back pain at least at some point in your life. Back pain is common, but there are some myths and facts you should know about. </w:t>
                            </w:r>
                          </w:p>
                          <w:p w14:paraId="26017CF4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Myth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>: Back pain is usually disabling.</w:t>
                            </w:r>
                          </w:p>
                          <w:p w14:paraId="222356F0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Fact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Back pain can be intense, but it’s rarely serious or disabling. In fact, seven out of 10 people typically get better in two weeks. </w:t>
                            </w:r>
                            <w:proofErr w:type="gramStart"/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>And,</w:t>
                            </w:r>
                            <w:proofErr w:type="gramEnd"/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nine out of 10 typically get better in four to six weeks with or without treatment.</w:t>
                            </w:r>
                          </w:p>
                          <w:p w14:paraId="40CAF4CD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Myth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>: Rest is the best medicine for back pain.</w:t>
                            </w:r>
                          </w:p>
                          <w:p w14:paraId="451E3E7B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Fact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Moving and returning to all your usual activities, including work, usually helps speed up healing. It also helps make sure you don’t lose strength. </w:t>
                            </w:r>
                          </w:p>
                          <w:p w14:paraId="344FBEA4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Myth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>: Most back pain is caused by injury or heavy lifting.</w:t>
                            </w:r>
                          </w:p>
                          <w:p w14:paraId="725157C4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Fact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>: People with jobs where they sit all day are just as likely to have back pain as those who do very physical jobs.</w:t>
                            </w:r>
                          </w:p>
                          <w:p w14:paraId="35A0F144" w14:textId="77777777" w:rsidR="00A772A0" w:rsidRPr="00A772A0" w:rsidRDefault="00A772A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8" w:history="1">
                              <w:r w:rsidRPr="00A772A0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healthpartners.com/</w:t>
                              </w:r>
                              <w:proofErr w:type="spellStart"/>
                              <w:r w:rsidRPr="00A772A0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backhealth</w:t>
                              </w:r>
                              <w:proofErr w:type="spellEnd"/>
                            </w:hyperlink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for more information. Go to </w:t>
                            </w:r>
                            <w:r w:rsidRPr="00A772A0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Back exercises</w:t>
                            </w:r>
                            <w:r w:rsidRPr="00A772A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to see three quick exercises that’ll help you stretch your back and feel better, faster.</w:t>
                            </w:r>
                          </w:p>
                          <w:p w14:paraId="6023DAC5" w14:textId="77777777" w:rsidR="00FA1530" w:rsidRPr="00FA1530" w:rsidRDefault="00FA153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8C8F9B" w14:textId="77777777" w:rsidR="00FA1530" w:rsidRPr="00FA1530" w:rsidRDefault="00FA1530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FA8B2A" w14:textId="77777777" w:rsidR="00D3292C" w:rsidRPr="00D3292C" w:rsidRDefault="00D3292C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0A5341" w14:textId="77777777" w:rsidR="004C7689" w:rsidRPr="004C7689" w:rsidRDefault="004C7689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886A41" w:rsidRDefault="00036AFC" w:rsidP="00A772A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75pt;margin-top:189.95pt;width:466.1pt;height:4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6FC0DD8E" w14:textId="77777777" w:rsidR="00AA72D0" w:rsidRDefault="00AA72D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154F8080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If you’re like most people, you’ll have back pain at least at some point in your life. Back pain is common, but there are some myths and facts you should know about. </w:t>
                      </w:r>
                    </w:p>
                    <w:p w14:paraId="26017CF4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/>
                          <w:bCs/>
                          <w:sz w:val="22"/>
                          <w:szCs w:val="22"/>
                        </w:rPr>
                        <w:t>Myth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>: Back pain is usually disabling.</w:t>
                      </w:r>
                    </w:p>
                    <w:p w14:paraId="222356F0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/>
                          <w:bCs/>
                          <w:sz w:val="22"/>
                          <w:szCs w:val="22"/>
                        </w:rPr>
                        <w:t>Fact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: Back pain can be intense, but it’s rarely serious or disabling. In fact, seven out of 10 people typically get better in two weeks. </w:t>
                      </w:r>
                      <w:proofErr w:type="gramStart"/>
                      <w:r w:rsidRPr="00A772A0">
                        <w:rPr>
                          <w:bCs/>
                          <w:sz w:val="22"/>
                          <w:szCs w:val="22"/>
                        </w:rPr>
                        <w:t>And,</w:t>
                      </w:r>
                      <w:proofErr w:type="gramEnd"/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 nine out of 10 typically get better in four to six weeks with or without treatment.</w:t>
                      </w:r>
                    </w:p>
                    <w:p w14:paraId="40CAF4CD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/>
                          <w:bCs/>
                          <w:sz w:val="22"/>
                          <w:szCs w:val="22"/>
                        </w:rPr>
                        <w:t>Myth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>: Rest is the best medicine for back pain.</w:t>
                      </w:r>
                    </w:p>
                    <w:p w14:paraId="451E3E7B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/>
                          <w:bCs/>
                          <w:sz w:val="22"/>
                          <w:szCs w:val="22"/>
                        </w:rPr>
                        <w:t>Fact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: Moving and returning to all your usual activities, including work, usually helps speed up healing. It also helps make sure you don’t lose strength. </w:t>
                      </w:r>
                    </w:p>
                    <w:p w14:paraId="344FBEA4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/>
                          <w:bCs/>
                          <w:sz w:val="22"/>
                          <w:szCs w:val="22"/>
                        </w:rPr>
                        <w:t>Myth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>: Most back pain is caused by injury or heavy lifting.</w:t>
                      </w:r>
                    </w:p>
                    <w:p w14:paraId="725157C4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/>
                          <w:bCs/>
                          <w:sz w:val="22"/>
                          <w:szCs w:val="22"/>
                        </w:rPr>
                        <w:t>Fact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>: People with jobs where they sit all day are just as likely to have back pain as those who do very physical jobs.</w:t>
                      </w:r>
                    </w:p>
                    <w:p w14:paraId="35A0F144" w14:textId="77777777" w:rsidR="00A772A0" w:rsidRPr="00A772A0" w:rsidRDefault="00A772A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Visit </w:t>
                      </w:r>
                      <w:hyperlink r:id="rId9" w:history="1">
                        <w:r w:rsidRPr="00A772A0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healthpartners.com/</w:t>
                        </w:r>
                        <w:proofErr w:type="spellStart"/>
                        <w:r w:rsidRPr="00A772A0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backhealth</w:t>
                        </w:r>
                        <w:proofErr w:type="spellEnd"/>
                      </w:hyperlink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 for more information. Go to </w:t>
                      </w:r>
                      <w:r w:rsidRPr="00A772A0">
                        <w:rPr>
                          <w:bCs/>
                          <w:i/>
                          <w:sz w:val="22"/>
                          <w:szCs w:val="22"/>
                        </w:rPr>
                        <w:t>Back exercises</w:t>
                      </w:r>
                      <w:r w:rsidRPr="00A772A0">
                        <w:rPr>
                          <w:bCs/>
                          <w:sz w:val="22"/>
                          <w:szCs w:val="22"/>
                        </w:rPr>
                        <w:t xml:space="preserve"> to see three quick exercises that’ll help you stretch your back and feel better, faster.</w:t>
                      </w:r>
                    </w:p>
                    <w:p w14:paraId="6023DAC5" w14:textId="77777777" w:rsidR="00FA1530" w:rsidRPr="00FA1530" w:rsidRDefault="00FA153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A8C8F9B" w14:textId="77777777" w:rsidR="00FA1530" w:rsidRPr="00FA1530" w:rsidRDefault="00FA1530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0FA8B2A" w14:textId="77777777" w:rsidR="00D3292C" w:rsidRPr="00D3292C" w:rsidRDefault="00D3292C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30A5341" w14:textId="77777777" w:rsidR="004C7689" w:rsidRPr="004C7689" w:rsidRDefault="004C7689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886A41" w:rsidRDefault="00036AFC" w:rsidP="00A772A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3583" w14:textId="77777777" w:rsidR="00E373C3" w:rsidRDefault="00E373C3" w:rsidP="00C805D1">
      <w:r>
        <w:separator/>
      </w:r>
    </w:p>
  </w:endnote>
  <w:endnote w:type="continuationSeparator" w:id="0">
    <w:p w14:paraId="132BED8D" w14:textId="77777777" w:rsidR="00E373C3" w:rsidRDefault="00E373C3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6888276A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</w:t>
    </w:r>
    <w:r w:rsidR="008E2D84">
      <w:rPr>
        <w:rFonts w:ascii="Arial" w:eastAsiaTheme="minorHAnsi" w:hAnsi="Arial" w:cs="Museo Sans Cond 300"/>
        <w:color w:val="868A8E" w:themeColor="text2"/>
        <w:sz w:val="14"/>
        <w:szCs w:val="16"/>
      </w:rPr>
      <w:t>0</w:t>
    </w:r>
    <w:r w:rsidR="00A772A0">
      <w:rPr>
        <w:rFonts w:ascii="Arial" w:eastAsiaTheme="minorHAnsi" w:hAnsi="Arial" w:cs="Museo Sans Cond 300"/>
        <w:color w:val="868A8E" w:themeColor="text2"/>
        <w:sz w:val="14"/>
        <w:szCs w:val="16"/>
      </w:rPr>
      <w:t>5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8DB5" w14:textId="77777777" w:rsidR="00A772A0" w:rsidRDefault="00A77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B13A" w14:textId="77777777" w:rsidR="00E373C3" w:rsidRDefault="00E373C3" w:rsidP="00C805D1">
      <w:r>
        <w:separator/>
      </w:r>
    </w:p>
  </w:footnote>
  <w:footnote w:type="continuationSeparator" w:id="0">
    <w:p w14:paraId="1B7A8682" w14:textId="77777777" w:rsidR="00E373C3" w:rsidRDefault="00E373C3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84D" w14:textId="77777777" w:rsidR="00A772A0" w:rsidRDefault="00A7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019" w14:textId="77777777" w:rsidR="00A772A0" w:rsidRDefault="00A77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BDA"/>
    <w:multiLevelType w:val="hybridMultilevel"/>
    <w:tmpl w:val="FFFFFFFF"/>
    <w:lvl w:ilvl="0" w:tplc="9EC0A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1D3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7F9"/>
    <w:multiLevelType w:val="hybridMultilevel"/>
    <w:tmpl w:val="FFFFFFFF"/>
    <w:lvl w:ilvl="0" w:tplc="0292E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A2D4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2333C"/>
    <w:multiLevelType w:val="hybridMultilevel"/>
    <w:tmpl w:val="FFFFFFFF"/>
    <w:lvl w:ilvl="0" w:tplc="B97C7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9E4"/>
    <w:multiLevelType w:val="hybridMultilevel"/>
    <w:tmpl w:val="FFFFFFFF"/>
    <w:lvl w:ilvl="0" w:tplc="99D2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7B3"/>
    <w:multiLevelType w:val="hybridMultilevel"/>
    <w:tmpl w:val="FFFFFFFF"/>
    <w:lvl w:ilvl="0" w:tplc="DBD04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A2A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6"/>
  </w:num>
  <w:num w:numId="2" w16cid:durableId="145973115">
    <w:abstractNumId w:val="19"/>
  </w:num>
  <w:num w:numId="3" w16cid:durableId="1269044041">
    <w:abstractNumId w:val="4"/>
  </w:num>
  <w:num w:numId="4" w16cid:durableId="146824951">
    <w:abstractNumId w:val="1"/>
  </w:num>
  <w:num w:numId="5" w16cid:durableId="671950165">
    <w:abstractNumId w:val="3"/>
  </w:num>
  <w:num w:numId="6" w16cid:durableId="2087026244">
    <w:abstractNumId w:val="14"/>
  </w:num>
  <w:num w:numId="7" w16cid:durableId="96951356">
    <w:abstractNumId w:val="0"/>
  </w:num>
  <w:num w:numId="8" w16cid:durableId="695275430">
    <w:abstractNumId w:val="7"/>
  </w:num>
  <w:num w:numId="9" w16cid:durableId="1330905911">
    <w:abstractNumId w:val="10"/>
  </w:num>
  <w:num w:numId="10" w16cid:durableId="1762099048">
    <w:abstractNumId w:val="8"/>
  </w:num>
  <w:num w:numId="11" w16cid:durableId="829373444">
    <w:abstractNumId w:val="13"/>
  </w:num>
  <w:num w:numId="12" w16cid:durableId="858197147">
    <w:abstractNumId w:val="9"/>
  </w:num>
  <w:num w:numId="13" w16cid:durableId="491793723">
    <w:abstractNumId w:val="6"/>
  </w:num>
  <w:num w:numId="14" w16cid:durableId="1608846623">
    <w:abstractNumId w:val="15"/>
  </w:num>
  <w:num w:numId="15" w16cid:durableId="193083119">
    <w:abstractNumId w:val="2"/>
  </w:num>
  <w:num w:numId="16" w16cid:durableId="166589157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43012">
    <w:abstractNumId w:val="17"/>
  </w:num>
  <w:num w:numId="18" w16cid:durableId="1118454389">
    <w:abstractNumId w:val="11"/>
  </w:num>
  <w:num w:numId="19" w16cid:durableId="1158613431">
    <w:abstractNumId w:val="12"/>
  </w:num>
  <w:num w:numId="20" w16cid:durableId="1806461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78F"/>
    <w:rsid w:val="000C4E61"/>
    <w:rsid w:val="00103172"/>
    <w:rsid w:val="00111191"/>
    <w:rsid w:val="00142C82"/>
    <w:rsid w:val="00151DA7"/>
    <w:rsid w:val="00191161"/>
    <w:rsid w:val="001B73C9"/>
    <w:rsid w:val="001B76BD"/>
    <w:rsid w:val="001E66EB"/>
    <w:rsid w:val="00201E7F"/>
    <w:rsid w:val="002037F5"/>
    <w:rsid w:val="00227B96"/>
    <w:rsid w:val="00255EA6"/>
    <w:rsid w:val="00286C33"/>
    <w:rsid w:val="002D08EB"/>
    <w:rsid w:val="00330E42"/>
    <w:rsid w:val="003421B5"/>
    <w:rsid w:val="00376D91"/>
    <w:rsid w:val="003B45F4"/>
    <w:rsid w:val="00431B6A"/>
    <w:rsid w:val="004A7797"/>
    <w:rsid w:val="004A7A6E"/>
    <w:rsid w:val="004C7689"/>
    <w:rsid w:val="005249B2"/>
    <w:rsid w:val="00546929"/>
    <w:rsid w:val="005A39C3"/>
    <w:rsid w:val="005C26B2"/>
    <w:rsid w:val="005C436F"/>
    <w:rsid w:val="005C7B1B"/>
    <w:rsid w:val="005E408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54A74"/>
    <w:rsid w:val="0078573E"/>
    <w:rsid w:val="007B7EA2"/>
    <w:rsid w:val="007D3D6A"/>
    <w:rsid w:val="00811E76"/>
    <w:rsid w:val="0081413C"/>
    <w:rsid w:val="008300BB"/>
    <w:rsid w:val="00886A41"/>
    <w:rsid w:val="008A6079"/>
    <w:rsid w:val="008A726A"/>
    <w:rsid w:val="008B21E6"/>
    <w:rsid w:val="008D3016"/>
    <w:rsid w:val="008E2D84"/>
    <w:rsid w:val="009575E3"/>
    <w:rsid w:val="00965829"/>
    <w:rsid w:val="00971E3F"/>
    <w:rsid w:val="00982BE0"/>
    <w:rsid w:val="009E76C1"/>
    <w:rsid w:val="009F01FE"/>
    <w:rsid w:val="00A06B7A"/>
    <w:rsid w:val="00A22778"/>
    <w:rsid w:val="00A772A0"/>
    <w:rsid w:val="00AA72D0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97E08"/>
    <w:rsid w:val="00CB667D"/>
    <w:rsid w:val="00CF4C2E"/>
    <w:rsid w:val="00D23BAC"/>
    <w:rsid w:val="00D3292C"/>
    <w:rsid w:val="00D41993"/>
    <w:rsid w:val="00D41F91"/>
    <w:rsid w:val="00D5782F"/>
    <w:rsid w:val="00DF3BFA"/>
    <w:rsid w:val="00DF4747"/>
    <w:rsid w:val="00E25D4D"/>
    <w:rsid w:val="00E373C3"/>
    <w:rsid w:val="00E4621B"/>
    <w:rsid w:val="00E6271F"/>
    <w:rsid w:val="00E71EF5"/>
    <w:rsid w:val="00E94403"/>
    <w:rsid w:val="00EB6947"/>
    <w:rsid w:val="00EE1A8E"/>
    <w:rsid w:val="00F26C4D"/>
    <w:rsid w:val="00F34652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character" w:styleId="Hyperlink">
    <w:name w:val="Hyperlink"/>
    <w:basedOn w:val="DefaultParagraphFont"/>
    <w:uiPriority w:val="99"/>
    <w:unhideWhenUsed/>
    <w:rsid w:val="00FA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backheal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backhealt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2022-11-07T18:34:00Z</dcterms:created>
  <dcterms:modified xsi:type="dcterms:W3CDTF">2022-11-07T18:36:00Z</dcterms:modified>
  <cp:category/>
</cp:coreProperties>
</file>