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BE6F" w14:textId="77777777" w:rsidR="00C805D1" w:rsidRDefault="00C805D1"/>
    <w:p w14:paraId="7DE14970" w14:textId="77777777" w:rsidR="00DF3BFA" w:rsidRDefault="00DF3BFA" w:rsidP="000446C9">
      <w:pPr>
        <w:tabs>
          <w:tab w:val="left" w:pos="1170"/>
        </w:tabs>
      </w:pPr>
    </w:p>
    <w:p w14:paraId="04EFEDB7" w14:textId="77777777" w:rsidR="00F17040" w:rsidRDefault="00F17040" w:rsidP="00EE1A8E">
      <w:pPr>
        <w:pStyle w:val="Legal"/>
      </w:pPr>
    </w:p>
    <w:p w14:paraId="46CB58D4" w14:textId="0F6E63F7" w:rsidR="00E00BBC" w:rsidRDefault="00191161" w:rsidP="00EE1A8E">
      <w:pPr>
        <w:pStyle w:val="Legal"/>
      </w:pPr>
      <w:r>
        <w:rPr>
          <w:noProof/>
        </w:rPr>
        <mc:AlternateContent>
          <mc:Choice Requires="wpg">
            <w:drawing>
              <wp:anchor distT="0" distB="0" distL="114300" distR="114300" simplePos="0" relativeHeight="251670528" behindDoc="0" locked="1" layoutInCell="1" allowOverlap="1" wp14:anchorId="3FB8088D" wp14:editId="602C1034">
                <wp:simplePos x="0" y="0"/>
                <wp:positionH relativeFrom="column">
                  <wp:posOffset>-330200</wp:posOffset>
                </wp:positionH>
                <wp:positionV relativeFrom="page">
                  <wp:posOffset>6562090</wp:posOffset>
                </wp:positionV>
                <wp:extent cx="1520190" cy="2060575"/>
                <wp:effectExtent l="0" t="12700" r="3810" b="0"/>
                <wp:wrapNone/>
                <wp:docPr id="15" name="Group 15"/>
                <wp:cNvGraphicFramePr/>
                <a:graphic xmlns:a="http://schemas.openxmlformats.org/drawingml/2006/main">
                  <a:graphicData uri="http://schemas.microsoft.com/office/word/2010/wordprocessingGroup">
                    <wpg:wgp>
                      <wpg:cNvGrpSpPr/>
                      <wpg:grpSpPr>
                        <a:xfrm>
                          <a:off x="0" y="0"/>
                          <a:ext cx="1520190" cy="2060575"/>
                          <a:chOff x="-1" y="0"/>
                          <a:chExt cx="2082720" cy="2062455"/>
                        </a:xfrm>
                      </wpg:grpSpPr>
                      <wps:wsp>
                        <wps:cNvPr id="13" name="Text Box 13"/>
                        <wps:cNvSpPr txBox="1"/>
                        <wps:spPr>
                          <a:xfrm>
                            <a:off x="0" y="154531"/>
                            <a:ext cx="2082719" cy="1907924"/>
                          </a:xfrm>
                          <a:prstGeom prst="rect">
                            <a:avLst/>
                          </a:prstGeom>
                          <a:solidFill>
                            <a:schemeClr val="lt1"/>
                          </a:solidFill>
                          <a:ln w="6350">
                            <a:noFill/>
                          </a:ln>
                        </wps:spPr>
                        <wps:txbx>
                          <w:txbxContent>
                            <w:p w14:paraId="737171A7" w14:textId="77777777" w:rsidR="00344BA8" w:rsidRPr="00344BA8" w:rsidRDefault="00344BA8" w:rsidP="00344BA8">
                              <w:pPr>
                                <w:pStyle w:val="Body"/>
                                <w:rPr>
                                  <w:rFonts w:cs="Arial"/>
                                  <w:sz w:val="20"/>
                                </w:rPr>
                              </w:pPr>
                              <w:r w:rsidRPr="00344BA8">
                                <w:rPr>
                                  <w:rFonts w:cs="Arial"/>
                                  <w:sz w:val="20"/>
                                </w:rPr>
                                <w:t xml:space="preserve">Transfer your prescriptions with one call or a few clicks. </w:t>
                              </w:r>
                            </w:p>
                            <w:p w14:paraId="622215E4" w14:textId="05F61CA9" w:rsidR="00344BA8" w:rsidRPr="00344BA8" w:rsidRDefault="00344BA8" w:rsidP="00344BA8">
                              <w:pPr>
                                <w:pStyle w:val="Body"/>
                                <w:rPr>
                                  <w:rFonts w:cs="Arial"/>
                                  <w:b/>
                                  <w:sz w:val="20"/>
                                </w:rPr>
                              </w:pPr>
                              <w:r w:rsidRPr="00344BA8">
                                <w:rPr>
                                  <w:rFonts w:cs="Arial"/>
                                  <w:sz w:val="20"/>
                                </w:rPr>
                                <w:t xml:space="preserve">Call </w:t>
                              </w:r>
                              <w:r w:rsidRPr="00344BA8">
                                <w:rPr>
                                  <w:rFonts w:cs="Arial"/>
                                  <w:b/>
                                  <w:sz w:val="20"/>
                                </w:rPr>
                                <w:t>612-623-4002</w:t>
                              </w:r>
                              <w:r w:rsidRPr="00344BA8">
                                <w:rPr>
                                  <w:rFonts w:cs="Arial"/>
                                  <w:sz w:val="20"/>
                                </w:rPr>
                                <w:t xml:space="preserve"> or</w:t>
                              </w:r>
                              <w:r w:rsidRPr="00344BA8">
                                <w:rPr>
                                  <w:rFonts w:cs="Arial"/>
                                  <w:sz w:val="20"/>
                                </w:rPr>
                                <w:br/>
                              </w:r>
                              <w:r w:rsidRPr="00344BA8">
                                <w:rPr>
                                  <w:rFonts w:cs="Arial"/>
                                  <w:b/>
                                  <w:sz w:val="20"/>
                                </w:rPr>
                                <w:t>800-591-</w:t>
                              </w:r>
                              <w:proofErr w:type="gramStart"/>
                              <w:r w:rsidRPr="00344BA8">
                                <w:rPr>
                                  <w:rFonts w:cs="Arial"/>
                                  <w:b/>
                                  <w:sz w:val="20"/>
                                </w:rPr>
                                <w:t>0011</w:t>
                              </w:r>
                              <w:r w:rsidRPr="00344BA8">
                                <w:rPr>
                                  <w:rFonts w:cs="Arial"/>
                                  <w:sz w:val="20"/>
                                </w:rPr>
                                <w:t>, or</w:t>
                              </w:r>
                              <w:proofErr w:type="gramEnd"/>
                              <w:r w:rsidRPr="00344BA8">
                                <w:rPr>
                                  <w:rFonts w:cs="Arial"/>
                                  <w:sz w:val="20"/>
                                </w:rPr>
                                <w:t xml:space="preserve"> visit </w:t>
                              </w:r>
                              <w:r w:rsidRPr="00344BA8">
                                <w:rPr>
                                  <w:rFonts w:cs="Arial"/>
                                  <w:b/>
                                  <w:sz w:val="20"/>
                                </w:rPr>
                                <w:t>healthpartners.com/</w:t>
                              </w:r>
                              <w:r w:rsidRPr="00344BA8">
                                <w:rPr>
                                  <w:rFonts w:cs="Arial"/>
                                  <w:b/>
                                  <w:sz w:val="20"/>
                                </w:rPr>
                                <w:br/>
                              </w:r>
                              <w:proofErr w:type="spellStart"/>
                              <w:r w:rsidRPr="00344BA8">
                                <w:rPr>
                                  <w:rFonts w:cs="Arial"/>
                                  <w:b/>
                                  <w:sz w:val="20"/>
                                </w:rPr>
                                <w:t>mailorder</w:t>
                              </w:r>
                              <w:proofErr w:type="spellEnd"/>
                              <w:r w:rsidRPr="00344BA8">
                                <w:rPr>
                                  <w:rFonts w:cs="Arial"/>
                                  <w:sz w:val="20"/>
                                </w:rPr>
                                <w:t>.</w:t>
                              </w:r>
                            </w:p>
                            <w:p w14:paraId="679761A3" w14:textId="6E53B66B" w:rsidR="00B97324" w:rsidRPr="00344BA8" w:rsidRDefault="00B97324" w:rsidP="00036AFC">
                              <w:pPr>
                                <w:pStyle w:val="Body"/>
                                <w:rPr>
                                  <w:rFonts w:cs="Arial"/>
                                  <w:bCs/>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Straight Connector 14"/>
                        <wps:cNvCnPr/>
                        <wps:spPr>
                          <a:xfrm>
                            <a:off x="-1" y="0"/>
                            <a:ext cx="347585"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B8088D" id="Group 15" o:spid="_x0000_s1026" style="position:absolute;margin-left:-26pt;margin-top:516.7pt;width:119.7pt;height:162.25pt;z-index:251670528;mso-position-vertical-relative:page;mso-width-relative:margin;mso-height-relative:margin" coordorigin="" coordsize="20827,206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">
                <v:shapetype id="_x0000_t202" coordsize="21600,21600" o:spt="202" path="m,l,21600r21600,l21600,xe">
                  <v:stroke joinstyle="miter"/>
                  <v:path gradientshapeok="t" o:connecttype="rect"/>
                </v:shapetype>
                <v:shape id="Text Box 13" o:spid="_x0000_s1027" type="#_x0000_t202" style="position:absolute;top:1545;width:20827;height:19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" fillcolor="white [3201]" stroked="f" strokeweight=".5pt">
                  <v:textbox inset="0,0,0,0">
                    <w:txbxContent>
                      <w:p w14:paraId="737171A7" w14:textId="77777777" w:rsidR="00344BA8" w:rsidRPr="00344BA8" w:rsidRDefault="00344BA8" w:rsidP="00344BA8">
                        <w:pPr>
                          <w:pStyle w:val="Body"/>
                          <w:rPr>
                            <w:rFonts w:cs="Arial"/>
                            <w:sz w:val="20"/>
                          </w:rPr>
                        </w:pPr>
                        <w:r w:rsidRPr="00344BA8">
                          <w:rPr>
                            <w:rFonts w:cs="Arial"/>
                            <w:sz w:val="20"/>
                          </w:rPr>
                          <w:t xml:space="preserve">Transfer your prescriptions with one call or a few clicks. </w:t>
                        </w:r>
                      </w:p>
                      <w:p w14:paraId="622215E4" w14:textId="05F61CA9" w:rsidR="00344BA8" w:rsidRPr="00344BA8" w:rsidRDefault="00344BA8" w:rsidP="00344BA8">
                        <w:pPr>
                          <w:pStyle w:val="Body"/>
                          <w:rPr>
                            <w:rFonts w:cs="Arial"/>
                            <w:b/>
                            <w:sz w:val="20"/>
                          </w:rPr>
                        </w:pPr>
                        <w:r w:rsidRPr="00344BA8">
                          <w:rPr>
                            <w:rFonts w:cs="Arial"/>
                            <w:sz w:val="20"/>
                          </w:rPr>
                          <w:t xml:space="preserve">Call </w:t>
                        </w:r>
                        <w:r w:rsidRPr="00344BA8">
                          <w:rPr>
                            <w:rFonts w:cs="Arial"/>
                            <w:b/>
                            <w:sz w:val="20"/>
                          </w:rPr>
                          <w:t>612-623-4002</w:t>
                        </w:r>
                        <w:r w:rsidRPr="00344BA8">
                          <w:rPr>
                            <w:rFonts w:cs="Arial"/>
                            <w:sz w:val="20"/>
                          </w:rPr>
                          <w:t xml:space="preserve"> or</w:t>
                        </w:r>
                        <w:r w:rsidRPr="00344BA8">
                          <w:rPr>
                            <w:rFonts w:cs="Arial"/>
                            <w:sz w:val="20"/>
                          </w:rPr>
                          <w:br/>
                        </w:r>
                        <w:r w:rsidRPr="00344BA8">
                          <w:rPr>
                            <w:rFonts w:cs="Arial"/>
                            <w:b/>
                            <w:sz w:val="20"/>
                          </w:rPr>
                          <w:t>800-591-</w:t>
                        </w:r>
                        <w:proofErr w:type="gramStart"/>
                        <w:r w:rsidRPr="00344BA8">
                          <w:rPr>
                            <w:rFonts w:cs="Arial"/>
                            <w:b/>
                            <w:sz w:val="20"/>
                          </w:rPr>
                          <w:t>0011</w:t>
                        </w:r>
                        <w:r w:rsidRPr="00344BA8">
                          <w:rPr>
                            <w:rFonts w:cs="Arial"/>
                            <w:sz w:val="20"/>
                          </w:rPr>
                          <w:t>, or</w:t>
                        </w:r>
                        <w:proofErr w:type="gramEnd"/>
                        <w:r w:rsidRPr="00344BA8">
                          <w:rPr>
                            <w:rFonts w:cs="Arial"/>
                            <w:sz w:val="20"/>
                          </w:rPr>
                          <w:t xml:space="preserve"> visit </w:t>
                        </w:r>
                        <w:r w:rsidRPr="00344BA8">
                          <w:rPr>
                            <w:rFonts w:cs="Arial"/>
                            <w:b/>
                            <w:sz w:val="20"/>
                          </w:rPr>
                          <w:t>healthpartners.com/</w:t>
                        </w:r>
                        <w:r w:rsidRPr="00344BA8">
                          <w:rPr>
                            <w:rFonts w:cs="Arial"/>
                            <w:b/>
                            <w:sz w:val="20"/>
                          </w:rPr>
                          <w:br/>
                        </w:r>
                        <w:proofErr w:type="spellStart"/>
                        <w:r w:rsidRPr="00344BA8">
                          <w:rPr>
                            <w:rFonts w:cs="Arial"/>
                            <w:b/>
                            <w:sz w:val="20"/>
                          </w:rPr>
                          <w:t>mailorder</w:t>
                        </w:r>
                        <w:proofErr w:type="spellEnd"/>
                        <w:r w:rsidRPr="00344BA8">
                          <w:rPr>
                            <w:rFonts w:cs="Arial"/>
                            <w:sz w:val="20"/>
                          </w:rPr>
                          <w:t>.</w:t>
                        </w:r>
                      </w:p>
                      <w:p w14:paraId="679761A3" w14:textId="6E53B66B" w:rsidR="00B97324" w:rsidRPr="00344BA8" w:rsidRDefault="00B97324" w:rsidP="00036AFC">
                        <w:pPr>
                          <w:pStyle w:val="Body"/>
                          <w:rPr>
                            <w:rFonts w:cs="Arial"/>
                            <w:bCs/>
                            <w:sz w:val="20"/>
                          </w:rPr>
                        </w:pPr>
                      </w:p>
                    </w:txbxContent>
                  </v:textbox>
                </v:shape>
                <v:line id="Straight Connector 14" o:spid="_x0000_s1028" style="position:absolute;visibility:visible;mso-wrap-style:square" from="0,0" to="34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" strokecolor="#36c3dc [3207]" strokeweight="3pt">
                  <v:stroke joinstyle="miter"/>
                </v:line>
                <w10:wrap anchory="page"/>
                <w10:anchorlock/>
              </v:group>
            </w:pict>
          </mc:Fallback>
        </mc:AlternateContent>
      </w:r>
      <w:r w:rsidR="000446C9" w:rsidRPr="00C805D1">
        <w:rPr>
          <w:noProof/>
        </w:rPr>
        <mc:AlternateContent>
          <mc:Choice Requires="wps">
            <w:drawing>
              <wp:anchor distT="0" distB="0" distL="114300" distR="114300" simplePos="0" relativeHeight="251659264" behindDoc="0" locked="1" layoutInCell="1" allowOverlap="1" wp14:anchorId="5E23F916" wp14:editId="35372D39">
                <wp:simplePos x="0" y="0"/>
                <wp:positionH relativeFrom="column">
                  <wp:posOffset>1562735</wp:posOffset>
                </wp:positionH>
                <wp:positionV relativeFrom="page">
                  <wp:posOffset>4517390</wp:posOffset>
                </wp:positionV>
                <wp:extent cx="4603750" cy="1360805"/>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603750" cy="1360805"/>
                        </a:xfrm>
                        <a:prstGeom prst="rect">
                          <a:avLst/>
                        </a:prstGeom>
                        <a:solidFill>
                          <a:schemeClr val="lt1"/>
                        </a:solidFill>
                        <a:ln w="6350">
                          <a:noFill/>
                        </a:ln>
                      </wps:spPr>
                      <wps:txbx>
                        <w:txbxContent>
                          <w:p w14:paraId="4336FC62" w14:textId="77777777" w:rsidR="00344BA8" w:rsidRDefault="00344BA8" w:rsidP="00344BA8">
                            <w:pPr>
                              <w:pStyle w:val="Headercopy"/>
                              <w:spacing w:before="240" w:after="240"/>
                              <w:ind w:right="1728" w:firstLine="1080"/>
                              <w:rPr>
                                <w:rFonts w:ascii="Arial" w:hAnsi="Arial" w:cs="Arial"/>
                                <w:b/>
                                <w:color w:val="1776B5" w:themeColor="accent3"/>
                                <w:spacing w:val="8"/>
                                <w:kern w:val="56"/>
                                <w:sz w:val="52"/>
                                <w:szCs w:val="52"/>
                              </w:rPr>
                            </w:pPr>
                            <w:r w:rsidRPr="00344BA8">
                              <w:rPr>
                                <w:rFonts w:ascii="Arial" w:hAnsi="Arial" w:cs="Arial"/>
                                <w:b/>
                                <w:color w:val="1776B5" w:themeColor="accent3"/>
                                <w:spacing w:val="8"/>
                                <w:kern w:val="56"/>
                                <w:sz w:val="52"/>
                                <w:szCs w:val="52"/>
                              </w:rPr>
                              <w:t>Skip the trip</w:t>
                            </w:r>
                            <w:r w:rsidRPr="00344BA8">
                              <w:rPr>
                                <w:rFonts w:ascii="Arial" w:hAnsi="Arial" w:cs="Arial"/>
                                <w:b/>
                                <w:color w:val="1776B5" w:themeColor="accent3"/>
                                <w:spacing w:val="8"/>
                                <w:kern w:val="56"/>
                                <w:sz w:val="52"/>
                                <w:szCs w:val="52"/>
                              </w:rPr>
                              <w:t xml:space="preserve"> </w:t>
                            </w:r>
                          </w:p>
                          <w:p w14:paraId="7B22EC7A" w14:textId="3ED9C3BD" w:rsidR="00344BA8" w:rsidRPr="005C5FB0" w:rsidRDefault="00344BA8" w:rsidP="00344BA8">
                            <w:pPr>
                              <w:pStyle w:val="IntroductionParagraph"/>
                            </w:pPr>
                            <w:r w:rsidRPr="005C5FB0">
                              <w:t>Who says you need to leave the house to get your medicine? Avoid long lines and wait times by filling your prescriptions with mail order pharmacy.</w:t>
                            </w:r>
                          </w:p>
                          <w:p w14:paraId="2ED34C4D" w14:textId="77777777" w:rsidR="00344BA8" w:rsidRPr="00151DA7" w:rsidRDefault="00344BA8" w:rsidP="00E860CF">
                            <w:pPr>
                              <w:rPr>
                                <w:rStyle w:val="SubtleEmphasi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F916" id="Text Box 2" o:spid="_x0000_s1029" type="#_x0000_t202" style="position:absolute;margin-left:123.05pt;margin-top:355.7pt;width:362.5pt;height:10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" fillcolor="white [3201]" stroked="f" strokeweight=".5pt">
                <v:textbox inset="0,0,0,0">
                  <w:txbxContent>
                    <w:p w14:paraId="4336FC62" w14:textId="77777777" w:rsidR="00344BA8" w:rsidRDefault="00344BA8" w:rsidP="00344BA8">
                      <w:pPr>
                        <w:pStyle w:val="Headercopy"/>
                        <w:spacing w:before="240" w:after="240"/>
                        <w:ind w:right="1728" w:firstLine="1080"/>
                        <w:rPr>
                          <w:rFonts w:ascii="Arial" w:hAnsi="Arial" w:cs="Arial"/>
                          <w:b/>
                          <w:color w:val="1776B5" w:themeColor="accent3"/>
                          <w:spacing w:val="8"/>
                          <w:kern w:val="56"/>
                          <w:sz w:val="52"/>
                          <w:szCs w:val="52"/>
                        </w:rPr>
                      </w:pPr>
                      <w:r w:rsidRPr="00344BA8">
                        <w:rPr>
                          <w:rFonts w:ascii="Arial" w:hAnsi="Arial" w:cs="Arial"/>
                          <w:b/>
                          <w:color w:val="1776B5" w:themeColor="accent3"/>
                          <w:spacing w:val="8"/>
                          <w:kern w:val="56"/>
                          <w:sz w:val="52"/>
                          <w:szCs w:val="52"/>
                        </w:rPr>
                        <w:t>Skip the trip</w:t>
                      </w:r>
                      <w:r w:rsidRPr="00344BA8">
                        <w:rPr>
                          <w:rFonts w:ascii="Arial" w:hAnsi="Arial" w:cs="Arial"/>
                          <w:b/>
                          <w:color w:val="1776B5" w:themeColor="accent3"/>
                          <w:spacing w:val="8"/>
                          <w:kern w:val="56"/>
                          <w:sz w:val="52"/>
                          <w:szCs w:val="52"/>
                        </w:rPr>
                        <w:t xml:space="preserve"> </w:t>
                      </w:r>
                    </w:p>
                    <w:p w14:paraId="7B22EC7A" w14:textId="3ED9C3BD" w:rsidR="00344BA8" w:rsidRPr="005C5FB0" w:rsidRDefault="00344BA8" w:rsidP="00344BA8">
                      <w:pPr>
                        <w:pStyle w:val="IntroductionParagraph"/>
                      </w:pPr>
                      <w:r w:rsidRPr="005C5FB0">
                        <w:t>Who says you need to leave the house to get your medicine? Avoid long lines and wait times by filling your prescriptions with mail order pharmacy.</w:t>
                      </w:r>
                    </w:p>
                    <w:p w14:paraId="2ED34C4D" w14:textId="77777777" w:rsidR="00344BA8" w:rsidRPr="00151DA7" w:rsidRDefault="00344BA8" w:rsidP="00E860CF">
                      <w:pPr>
                        <w:rPr>
                          <w:rStyle w:val="SubtleEmphasis"/>
                        </w:rPr>
                      </w:pPr>
                    </w:p>
                  </w:txbxContent>
                </v:textbox>
                <w10:wrap anchory="page"/>
                <w10:anchorlock/>
              </v:shape>
            </w:pict>
          </mc:Fallback>
        </mc:AlternateContent>
      </w:r>
      <w:r w:rsidR="000446C9" w:rsidRPr="00C805D1">
        <w:rPr>
          <w:noProof/>
        </w:rPr>
        <mc:AlternateContent>
          <mc:Choice Requires="wps">
            <w:drawing>
              <wp:anchor distT="0" distB="0" distL="114300" distR="114300" simplePos="0" relativeHeight="251658240" behindDoc="0" locked="1" layoutInCell="1" allowOverlap="1" wp14:anchorId="5BC87C7D" wp14:editId="20CEA50C">
                <wp:simplePos x="0" y="0"/>
                <wp:positionH relativeFrom="column">
                  <wp:posOffset>1562735</wp:posOffset>
                </wp:positionH>
                <wp:positionV relativeFrom="page">
                  <wp:posOffset>6069965</wp:posOffset>
                </wp:positionV>
                <wp:extent cx="4497070" cy="27533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497070" cy="2753360"/>
                        </a:xfrm>
                        <a:prstGeom prst="rect">
                          <a:avLst/>
                        </a:prstGeom>
                        <a:solidFill>
                          <a:schemeClr val="lt1"/>
                        </a:solidFill>
                        <a:ln w="6350">
                          <a:noFill/>
                        </a:ln>
                      </wps:spPr>
                      <wps:txbx>
                        <w:txbxContent>
                          <w:p w14:paraId="780FA92E" w14:textId="77777777" w:rsidR="00344BA8" w:rsidRPr="00344BA8" w:rsidRDefault="00344BA8" w:rsidP="00344BA8">
                            <w:pPr>
                              <w:pStyle w:val="Heading2"/>
                            </w:pPr>
                            <w:r w:rsidRPr="00344BA8">
                              <w:t>Your medicine is a mailbox away</w:t>
                            </w:r>
                          </w:p>
                          <w:p w14:paraId="0BDA4665" w14:textId="77777777" w:rsidR="00344BA8" w:rsidRPr="00344BA8" w:rsidRDefault="00344BA8" w:rsidP="00344BA8">
                            <w:pPr>
                              <w:pStyle w:val="Body"/>
                              <w:rPr>
                                <w:sz w:val="20"/>
                              </w:rPr>
                            </w:pPr>
                            <w:r w:rsidRPr="00344BA8">
                              <w:rPr>
                                <w:sz w:val="20"/>
                              </w:rPr>
                              <w:t>Sleep tight knowing you’ll get your medicine when you need it. In fact, 95 percent of our orders are shipped in five days or less. To keep your information private, we ship all prescriptions in a recyclable plain package.</w:t>
                            </w:r>
                          </w:p>
                          <w:p w14:paraId="4572E6BD" w14:textId="77777777" w:rsidR="00344BA8" w:rsidRPr="00344BA8" w:rsidRDefault="00344BA8" w:rsidP="00344BA8">
                            <w:pPr>
                              <w:pStyle w:val="Heading2"/>
                            </w:pPr>
                            <w:r w:rsidRPr="00344BA8">
                              <w:t>Save money and time with fewer refills</w:t>
                            </w:r>
                          </w:p>
                          <w:p w14:paraId="640AC3A3" w14:textId="77777777" w:rsidR="00344BA8" w:rsidRPr="00344BA8" w:rsidRDefault="00344BA8" w:rsidP="00344BA8">
                            <w:pPr>
                              <w:pStyle w:val="Body"/>
                              <w:rPr>
                                <w:sz w:val="20"/>
                              </w:rPr>
                            </w:pPr>
                            <w:r w:rsidRPr="00344BA8">
                              <w:rPr>
                                <w:sz w:val="20"/>
                              </w:rPr>
                              <w:t xml:space="preserve">Most medicines come in a three-month supply, so you only need four refills a year. Plus, you’ll only have to pay two copays instead of three. </w:t>
                            </w:r>
                          </w:p>
                          <w:p w14:paraId="00FFF20A" w14:textId="77777777" w:rsidR="00344BA8" w:rsidRPr="00344BA8" w:rsidRDefault="00344BA8" w:rsidP="00344BA8">
                            <w:pPr>
                              <w:pStyle w:val="Heading2"/>
                            </w:pPr>
                            <w:r w:rsidRPr="00344BA8">
                              <w:t>Need your medicine sooner?</w:t>
                            </w:r>
                          </w:p>
                          <w:p w14:paraId="75F518D6" w14:textId="77777777" w:rsidR="00344BA8" w:rsidRPr="00344BA8" w:rsidRDefault="00344BA8" w:rsidP="00344BA8">
                            <w:pPr>
                              <w:pStyle w:val="Body"/>
                              <w:rPr>
                                <w:sz w:val="20"/>
                              </w:rPr>
                            </w:pPr>
                            <w:r w:rsidRPr="00344BA8">
                              <w:rPr>
                                <w:sz w:val="20"/>
                              </w:rPr>
                              <w:t xml:space="preserve">No problem! If you live in the Twin Cities or surrounding suburbs, call us and we will deliver directly to you in the same day. If you live somewhere else, call us and we will deliver your medicine the next day. </w:t>
                            </w:r>
                          </w:p>
                          <w:p w14:paraId="56C6B437" w14:textId="77777777" w:rsidR="00344BA8" w:rsidRPr="00344BA8" w:rsidRDefault="00344BA8" w:rsidP="00344BA8">
                            <w:pPr>
                              <w:pStyle w:val="Body"/>
                              <w:rPr>
                                <w:sz w:val="20"/>
                              </w:rPr>
                            </w:pPr>
                            <w:r w:rsidRPr="00344BA8">
                              <w:rPr>
                                <w:sz w:val="20"/>
                              </w:rPr>
                              <w:t>For requested rush mail order deliveries, there could be an extra cost to you.</w:t>
                            </w:r>
                          </w:p>
                          <w:p w14:paraId="02D97915" w14:textId="1DC62094" w:rsidR="00036AFC" w:rsidRPr="00344BA8" w:rsidRDefault="00036AFC" w:rsidP="00344BA8">
                            <w:pPr>
                              <w:pStyle w:val="Body"/>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7C7D" id="Text Box 1" o:spid="_x0000_s1030" type="#_x0000_t202" style="position:absolute;margin-left:123.05pt;margin-top:477.95pt;width:354.1pt;height:2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" fillcolor="white [3201]" stroked="f" strokeweight=".5pt">
                <v:textbox inset="0,0,0,0">
                  <w:txbxContent>
                    <w:p w14:paraId="780FA92E" w14:textId="77777777" w:rsidR="00344BA8" w:rsidRPr="00344BA8" w:rsidRDefault="00344BA8" w:rsidP="00344BA8">
                      <w:pPr>
                        <w:pStyle w:val="Heading2"/>
                      </w:pPr>
                      <w:r w:rsidRPr="00344BA8">
                        <w:t>Your medicine is a mailbox away</w:t>
                      </w:r>
                    </w:p>
                    <w:p w14:paraId="0BDA4665" w14:textId="77777777" w:rsidR="00344BA8" w:rsidRPr="00344BA8" w:rsidRDefault="00344BA8" w:rsidP="00344BA8">
                      <w:pPr>
                        <w:pStyle w:val="Body"/>
                        <w:rPr>
                          <w:sz w:val="20"/>
                        </w:rPr>
                      </w:pPr>
                      <w:r w:rsidRPr="00344BA8">
                        <w:rPr>
                          <w:sz w:val="20"/>
                        </w:rPr>
                        <w:t>Sleep tight knowing you’ll get your medicine when you need it. In fact, 95 percent of our orders are shipped in five days or less. To keep your information private, we ship all prescriptions in a recyclable plain package.</w:t>
                      </w:r>
                    </w:p>
                    <w:p w14:paraId="4572E6BD" w14:textId="77777777" w:rsidR="00344BA8" w:rsidRPr="00344BA8" w:rsidRDefault="00344BA8" w:rsidP="00344BA8">
                      <w:pPr>
                        <w:pStyle w:val="Heading2"/>
                      </w:pPr>
                      <w:r w:rsidRPr="00344BA8">
                        <w:t>Save money and time with fewer refills</w:t>
                      </w:r>
                    </w:p>
                    <w:p w14:paraId="640AC3A3" w14:textId="77777777" w:rsidR="00344BA8" w:rsidRPr="00344BA8" w:rsidRDefault="00344BA8" w:rsidP="00344BA8">
                      <w:pPr>
                        <w:pStyle w:val="Body"/>
                        <w:rPr>
                          <w:sz w:val="20"/>
                        </w:rPr>
                      </w:pPr>
                      <w:r w:rsidRPr="00344BA8">
                        <w:rPr>
                          <w:sz w:val="20"/>
                        </w:rPr>
                        <w:t xml:space="preserve">Most medicines come in a three-month supply, so you only need four refills a year. Plus, you’ll only have to pay two copays instead of three. </w:t>
                      </w:r>
                    </w:p>
                    <w:p w14:paraId="00FFF20A" w14:textId="77777777" w:rsidR="00344BA8" w:rsidRPr="00344BA8" w:rsidRDefault="00344BA8" w:rsidP="00344BA8">
                      <w:pPr>
                        <w:pStyle w:val="Heading2"/>
                      </w:pPr>
                      <w:r w:rsidRPr="00344BA8">
                        <w:t>Need your medicine sooner?</w:t>
                      </w:r>
                    </w:p>
                    <w:p w14:paraId="75F518D6" w14:textId="77777777" w:rsidR="00344BA8" w:rsidRPr="00344BA8" w:rsidRDefault="00344BA8" w:rsidP="00344BA8">
                      <w:pPr>
                        <w:pStyle w:val="Body"/>
                        <w:rPr>
                          <w:sz w:val="20"/>
                        </w:rPr>
                      </w:pPr>
                      <w:r w:rsidRPr="00344BA8">
                        <w:rPr>
                          <w:sz w:val="20"/>
                        </w:rPr>
                        <w:t xml:space="preserve">No problem! If you live in the Twin Cities or surrounding suburbs, call us and we will deliver directly to you in the same day. If you live somewhere else, call us and we will deliver your medicine the next day. </w:t>
                      </w:r>
                    </w:p>
                    <w:p w14:paraId="56C6B437" w14:textId="77777777" w:rsidR="00344BA8" w:rsidRPr="00344BA8" w:rsidRDefault="00344BA8" w:rsidP="00344BA8">
                      <w:pPr>
                        <w:pStyle w:val="Body"/>
                        <w:rPr>
                          <w:sz w:val="20"/>
                        </w:rPr>
                      </w:pPr>
                      <w:r w:rsidRPr="00344BA8">
                        <w:rPr>
                          <w:sz w:val="20"/>
                        </w:rPr>
                        <w:t>For requested rush mail order deliveries, there could be an extra cost to you.</w:t>
                      </w:r>
                    </w:p>
                    <w:p w14:paraId="02D97915" w14:textId="1DC62094" w:rsidR="00036AFC" w:rsidRPr="00344BA8" w:rsidRDefault="00036AFC" w:rsidP="00344BA8">
                      <w:pPr>
                        <w:pStyle w:val="Body"/>
                        <w:rPr>
                          <w:sz w:val="20"/>
                        </w:rPr>
                      </w:pPr>
                    </w:p>
                  </w:txbxContent>
                </v:textbox>
                <w10:wrap anchory="page"/>
                <w10:anchorlock/>
              </v:shape>
            </w:pict>
          </mc:Fallback>
        </mc:AlternateContent>
      </w:r>
    </w:p>
    <w:sectPr w:rsidR="00E00BBC" w:rsidSect="00A06B7A">
      <w:headerReference w:type="even" r:id="rId8"/>
      <w:headerReference w:type="default" r:id="rId9"/>
      <w:footerReference w:type="even" r:id="rId10"/>
      <w:footerReference w:type="default" r:id="rId11"/>
      <w:pgSz w:w="12240" w:h="15840"/>
      <w:pgMar w:top="1440" w:right="1440" w:bottom="2511" w:left="1440" w:header="720" w:footer="19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6968F" w14:textId="77777777" w:rsidR="00C12B34" w:rsidRDefault="00C12B34" w:rsidP="00C805D1">
      <w:r>
        <w:separator/>
      </w:r>
    </w:p>
  </w:endnote>
  <w:endnote w:type="continuationSeparator" w:id="0">
    <w:p w14:paraId="7BB0043F" w14:textId="77777777" w:rsidR="00C12B34" w:rsidRDefault="00C12B34" w:rsidP="00C80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useo Sans 300">
    <w:panose1 w:val="02000000000000000000"/>
    <w:charset w:val="4D"/>
    <w:family w:val="auto"/>
    <w:notTrueType/>
    <w:pitch w:val="variable"/>
    <w:sig w:usb0="A00000AF" w:usb1="4000004A" w:usb2="00000000" w:usb3="00000000" w:csb0="00000093"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Rockwell">
    <w:panose1 w:val="02060603020205020403"/>
    <w:charset w:val="4D"/>
    <w:family w:val="roman"/>
    <w:pitch w:val="variable"/>
    <w:sig w:usb0="00000003" w:usb1="00000000" w:usb2="00000000" w:usb3="00000000" w:csb0="0000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Museo Sans 700">
    <w:panose1 w:val="02000000000000000000"/>
    <w:charset w:val="4D"/>
    <w:family w:val="auto"/>
    <w:notTrueType/>
    <w:pitch w:val="variable"/>
    <w:sig w:usb0="A00000AF" w:usb1="4000004A" w:usb2="00000000" w:usb3="00000000" w:csb0="00000093" w:csb1="00000000"/>
  </w:font>
  <w:font w:name="Museo Sans Cond 300">
    <w:panose1 w:val="02000000000000000000"/>
    <w:charset w:val="4D"/>
    <w:family w:val="auto"/>
    <w:notTrueType/>
    <w:pitch w:val="variable"/>
    <w:sig w:usb0="00000007" w:usb1="00000001" w:usb2="00000000" w:usb3="00000000" w:csb0="00000093"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C437" w14:textId="77777777" w:rsidR="00A06B7A" w:rsidRDefault="00A06B7A" w:rsidP="00A06B7A">
    <w:pPr>
      <w:pStyle w:val="Legal"/>
      <w:ind w:left="-720" w:right="-720"/>
    </w:pPr>
    <w:r>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p>
  <w:p w14:paraId="7A5D3AA8" w14:textId="77777777" w:rsidR="00201E7F" w:rsidRPr="00A06B7A" w:rsidRDefault="00201E7F" w:rsidP="00A06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065DE" w14:textId="47402AD2" w:rsidR="00B675E3" w:rsidRDefault="00E51AA5" w:rsidP="00C53D8D">
    <w:pPr>
      <w:pStyle w:val="Legal"/>
      <w:ind w:left="-720" w:right="-810"/>
    </w:pPr>
    <w:r>
      <w:rPr>
        <w:noProof/>
      </w:rPr>
      <mc:AlternateContent>
        <mc:Choice Requires="wps">
          <w:drawing>
            <wp:anchor distT="0" distB="0" distL="114300" distR="114300" simplePos="0" relativeHeight="251663360" behindDoc="0" locked="0" layoutInCell="1" allowOverlap="1" wp14:anchorId="3D603258" wp14:editId="404566D9">
              <wp:simplePos x="0" y="0"/>
              <wp:positionH relativeFrom="column">
                <wp:posOffset>3811270</wp:posOffset>
              </wp:positionH>
              <wp:positionV relativeFrom="paragraph">
                <wp:posOffset>-612775</wp:posOffset>
              </wp:positionV>
              <wp:extent cx="2079625" cy="3632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9625" cy="363220"/>
                      </a:xfrm>
                      <a:prstGeom prst="rect">
                        <a:avLst/>
                      </a:prstGeom>
                      <a:solidFill>
                        <a:schemeClr val="tx1">
                          <a:lumMod val="10000"/>
                          <a:lumOff val="90000"/>
                        </a:schemeClr>
                      </a:solidFill>
                      <a:ln w="6350">
                        <a:noFill/>
                      </a:ln>
                    </wps:spPr>
                    <wps:txb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D603258" id="_x0000_t202" coordsize="21600,21600" o:spt="202" path="m,l,21600r21600,l21600,xe">
              <v:stroke joinstyle="miter"/>
              <v:path gradientshapeok="t" o:connecttype="rect"/>
            </v:shapetype>
            <v:shape id="Text Box 5" o:spid="_x0000_s1031" type="#_x0000_t202" style="position:absolute;left:0;text-align:left;margin-left:300.1pt;margin-top:-48.25pt;width:163.7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" fillcolor="#e9e8e8 [349]" stroked="f" strokeweight=".5pt">
              <v:textbox>
                <w:txbxContent>
                  <w:p w14:paraId="13E91387" w14:textId="77777777" w:rsidR="00E51AA5" w:rsidRPr="00B75615" w:rsidRDefault="00E51AA5" w:rsidP="00E51AA5">
                    <w:pPr>
                      <w:rPr>
                        <w:rFonts w:ascii="Arial" w:hAnsi="Arial" w:cs="Arial"/>
                      </w:rPr>
                    </w:pPr>
                    <w:r w:rsidRPr="00B75615">
                      <w:rPr>
                        <w:rFonts w:ascii="Arial" w:hAnsi="Arial" w:cs="Arial"/>
                      </w:rPr>
                      <w:t>CLIENT LOGO</w:t>
                    </w:r>
                  </w:p>
                </w:txbxContent>
              </v:textbox>
            </v:shape>
          </w:pict>
        </mc:Fallback>
      </mc:AlternateContent>
    </w:r>
    <w:r>
      <w:rPr>
        <w:noProof/>
      </w:rPr>
      <w:drawing>
        <wp:anchor distT="0" distB="0" distL="114300" distR="114300" simplePos="0" relativeHeight="251664384" behindDoc="0" locked="0" layoutInCell="1" allowOverlap="1" wp14:anchorId="54657E00" wp14:editId="1EE723DA">
          <wp:simplePos x="0" y="0"/>
          <wp:positionH relativeFrom="column">
            <wp:posOffset>-457835</wp:posOffset>
          </wp:positionH>
          <wp:positionV relativeFrom="paragraph">
            <wp:posOffset>-586105</wp:posOffset>
          </wp:positionV>
          <wp:extent cx="2540000" cy="336550"/>
          <wp:effectExtent l="0" t="0" r="0" b="635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stretch>
                    <a:fillRect/>
                  </a:stretch>
                </pic:blipFill>
                <pic:spPr>
                  <a:xfrm>
                    <a:off x="0" y="0"/>
                    <a:ext cx="2540000" cy="336550"/>
                  </a:xfrm>
                  <a:prstGeom prst="rect">
                    <a:avLst/>
                  </a:prstGeom>
                </pic:spPr>
              </pic:pic>
            </a:graphicData>
          </a:graphic>
          <wp14:sizeRelH relativeFrom="page">
            <wp14:pctWidth>0</wp14:pctWidth>
          </wp14:sizeRelH>
          <wp14:sizeRelV relativeFrom="page">
            <wp14:pctHeight>0</wp14:pctHeight>
          </wp14:sizeRelV>
        </wp:anchor>
      </w:drawing>
    </w:r>
    <w:r w:rsidR="00201E7F">
      <w:t xml:space="preserve">The HealthPartners family of health plans is underwritten and/or administered by HealthPartners Inc., Group Health Inc., HealthPartners Insurance Company or HealthPartners Administrators, Inc. Fully insured Wisconsin plans are underwritten by HealthPartners Insurance Company. </w:t>
    </w:r>
    <w:r w:rsidRPr="00E51AA5">
      <w:t>22-1798460-</w:t>
    </w:r>
    <w:r w:rsidR="00344BA8">
      <w:t>209200</w:t>
    </w:r>
    <w:r>
      <w:t xml:space="preserve"> (1</w:t>
    </w:r>
    <w:r w:rsidR="00886A15">
      <w:t>2</w:t>
    </w:r>
    <w:r>
      <w:t>/22) ©2022 HealthPartners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FA661" w14:textId="77777777" w:rsidR="00C12B34" w:rsidRDefault="00C12B34" w:rsidP="00C805D1">
      <w:r>
        <w:separator/>
      </w:r>
    </w:p>
  </w:footnote>
  <w:footnote w:type="continuationSeparator" w:id="0">
    <w:p w14:paraId="3EEA179E" w14:textId="77777777" w:rsidR="00C12B34" w:rsidRDefault="00C12B34" w:rsidP="00C805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F94A" w14:textId="77777777" w:rsidR="004A7A6E" w:rsidRDefault="004A7A6E">
    <w:pPr>
      <w:pStyle w:val="Header"/>
    </w:pPr>
    <w:r>
      <w:rPr>
        <w:noProof/>
      </w:rPr>
      <w:drawing>
        <wp:anchor distT="0" distB="0" distL="114300" distR="114300" simplePos="0" relativeHeight="251659264" behindDoc="1" locked="0" layoutInCell="1" allowOverlap="1" wp14:anchorId="43E9D32C" wp14:editId="3D861046">
          <wp:simplePos x="0" y="0"/>
          <wp:positionH relativeFrom="column">
            <wp:align>center</wp:align>
          </wp:positionH>
          <wp:positionV relativeFrom="page">
            <wp:align>center</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E77F2" w14:textId="6AF45D18" w:rsidR="00C805D1" w:rsidRDefault="00E51AA5">
    <w:pPr>
      <w:pStyle w:val="Header"/>
    </w:pPr>
    <w:r>
      <w:rPr>
        <w:noProof/>
      </w:rPr>
      <w:drawing>
        <wp:anchor distT="0" distB="0" distL="114300" distR="114300" simplePos="0" relativeHeight="251660288" behindDoc="0" locked="0" layoutInCell="1" allowOverlap="1" wp14:anchorId="6554D2C0" wp14:editId="13A356CF">
          <wp:simplePos x="0" y="0"/>
          <wp:positionH relativeFrom="column">
            <wp:posOffset>-616688</wp:posOffset>
          </wp:positionH>
          <wp:positionV relativeFrom="paragraph">
            <wp:posOffset>148856</wp:posOffset>
          </wp:positionV>
          <wp:extent cx="7184784" cy="370013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
                    <a:extLst>
                      <a:ext uri="{28A0092B-C50C-407E-A947-70E740481C1C}">
                        <a14:useLocalDpi xmlns:a14="http://schemas.microsoft.com/office/drawing/2010/main" val="0"/>
                      </a:ext>
                    </a:extLst>
                  </a:blip>
                  <a:srcRect t="13263" b="9487"/>
                  <a:stretch/>
                </pic:blipFill>
                <pic:spPr bwMode="auto">
                  <a:xfrm>
                    <a:off x="0" y="0"/>
                    <a:ext cx="7185660" cy="3700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6A1">
      <w:rPr>
        <w:noProof/>
      </w:rPr>
      <mc:AlternateContent>
        <mc:Choice Requires="wps">
          <w:drawing>
            <wp:anchor distT="0" distB="0" distL="114300" distR="114300" simplePos="0" relativeHeight="251661312" behindDoc="0" locked="0" layoutInCell="1" allowOverlap="1" wp14:anchorId="4CC8292C" wp14:editId="7C9EA6D5">
              <wp:simplePos x="0" y="0"/>
              <wp:positionH relativeFrom="column">
                <wp:posOffset>-621323</wp:posOffset>
              </wp:positionH>
              <wp:positionV relativeFrom="paragraph">
                <wp:posOffset>-234462</wp:posOffset>
              </wp:positionV>
              <wp:extent cx="7185660" cy="199293"/>
              <wp:effectExtent l="0" t="0" r="2540" b="4445"/>
              <wp:wrapNone/>
              <wp:docPr id="16" name="Rectangle 16"/>
              <wp:cNvGraphicFramePr/>
              <a:graphic xmlns:a="http://schemas.openxmlformats.org/drawingml/2006/main">
                <a:graphicData uri="http://schemas.microsoft.com/office/word/2010/wordprocessingShape">
                  <wps:wsp>
                    <wps:cNvSpPr/>
                    <wps:spPr>
                      <a:xfrm>
                        <a:off x="0" y="0"/>
                        <a:ext cx="7185660" cy="199293"/>
                      </a:xfrm>
                      <a:prstGeom prst="rect">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41010" id="Rectangle 16" o:spid="_x0000_s1026" style="position:absolute;margin-left:-48.9pt;margin-top:-18.45pt;width:565.8pt;height:1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" fillcolor="#36c3dc [3207]"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1" w15:restartNumberingAfterBreak="0">
    <w:nsid w:val="000E389B"/>
    <w:multiLevelType w:val="multilevel"/>
    <w:tmpl w:val="D02E2D14"/>
    <w:lvl w:ilvl="0">
      <w:start w:val="1"/>
      <w:numFmt w:val="decimal"/>
      <w:lvlText w:val="%1."/>
      <w:lvlJc w:val="left"/>
      <w:pPr>
        <w:ind w:left="360" w:hanging="360"/>
      </w:pPr>
      <w:rPr>
        <w:rFonts w:ascii="Museo Sans 300" w:hAnsi="Museo Sans 300"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E37A50"/>
    <w:multiLevelType w:val="multilevel"/>
    <w:tmpl w:val="55D8B7F2"/>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2B0487"/>
    <w:multiLevelType w:val="hybridMultilevel"/>
    <w:tmpl w:val="FFFFFFFF"/>
    <w:lvl w:ilvl="0" w:tplc="59D6F32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087D50E8"/>
    <w:multiLevelType w:val="hybridMultilevel"/>
    <w:tmpl w:val="3CD42102"/>
    <w:lvl w:ilvl="0" w:tplc="2578CDB6">
      <w:start w:val="1"/>
      <w:numFmt w:val="bullet"/>
      <w:pStyle w:val="BulletedLis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E7139"/>
    <w:multiLevelType w:val="hybridMultilevel"/>
    <w:tmpl w:val="FFFFFFFF"/>
    <w:lvl w:ilvl="0" w:tplc="5F82843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0BD76C40"/>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15:restartNumberingAfterBreak="0">
    <w:nsid w:val="0D8A0B18"/>
    <w:multiLevelType w:val="multilevel"/>
    <w:tmpl w:val="435A4C96"/>
    <w:lvl w:ilvl="0">
      <w:start w:val="1"/>
      <w:numFmt w:val="decimal"/>
      <w:lvlText w:val="%1."/>
      <w:lvlJc w:val="left"/>
      <w:pPr>
        <w:ind w:left="180" w:hanging="18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80C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5710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F5F5DC5"/>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3F765657"/>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 w15:restartNumberingAfterBreak="0">
    <w:nsid w:val="4DA75670"/>
    <w:multiLevelType w:val="multilevel"/>
    <w:tmpl w:val="5ABAF0A4"/>
    <w:lvl w:ilvl="0">
      <w:start w:val="1"/>
      <w:numFmt w:val="decimal"/>
      <w:lvlText w:val="%1."/>
      <w:lvlJc w:val="left"/>
      <w:pPr>
        <w:ind w:left="360" w:hanging="360"/>
      </w:pPr>
      <w:rPr>
        <w:rFonts w:hint="default"/>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E263EC"/>
    <w:multiLevelType w:val="hybridMultilevel"/>
    <w:tmpl w:val="FFFFFFFF"/>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5AAB0BAA"/>
    <w:multiLevelType w:val="hybridMultilevel"/>
    <w:tmpl w:val="62247536"/>
    <w:lvl w:ilvl="0" w:tplc="DBC839A2">
      <w:start w:val="1"/>
      <w:numFmt w:val="decimal"/>
      <w:pStyle w:val="NumberedList"/>
      <w:lvlText w:val="%1."/>
      <w:lvlJc w:val="left"/>
      <w:pPr>
        <w:ind w:left="288" w:hanging="288"/>
      </w:pPr>
      <w:rPr>
        <w:rFonts w:ascii="Museo Sans 300" w:hAnsi="Museo Sans 300" w:hint="default"/>
        <w:b w:val="0"/>
        <w:i w:val="0"/>
      </w:rPr>
    </w:lvl>
    <w:lvl w:ilvl="1" w:tplc="2E98DA8C">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62371C"/>
    <w:multiLevelType w:val="hybridMultilevel"/>
    <w:tmpl w:val="BB2AF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2B19BC"/>
    <w:multiLevelType w:val="multilevel"/>
    <w:tmpl w:val="9E745884"/>
    <w:lvl w:ilvl="0">
      <w:start w:val="1"/>
      <w:numFmt w:val="decimal"/>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DD35C48"/>
    <w:multiLevelType w:val="hybridMultilevel"/>
    <w:tmpl w:val="AC4EE2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55781013">
    <w:abstractNumId w:val="14"/>
  </w:num>
  <w:num w:numId="2" w16cid:durableId="1949267797">
    <w:abstractNumId w:val="16"/>
  </w:num>
  <w:num w:numId="3" w16cid:durableId="1130780209">
    <w:abstractNumId w:val="7"/>
  </w:num>
  <w:num w:numId="4" w16cid:durableId="2015759954">
    <w:abstractNumId w:val="2"/>
  </w:num>
  <w:num w:numId="5" w16cid:durableId="1250235596">
    <w:abstractNumId w:val="4"/>
  </w:num>
  <w:num w:numId="6" w16cid:durableId="1949192586">
    <w:abstractNumId w:val="12"/>
  </w:num>
  <w:num w:numId="7" w16cid:durableId="1720518729">
    <w:abstractNumId w:val="1"/>
  </w:num>
  <w:num w:numId="8" w16cid:durableId="1250501915">
    <w:abstractNumId w:val="8"/>
  </w:num>
  <w:num w:numId="9" w16cid:durableId="432241231">
    <w:abstractNumId w:val="9"/>
  </w:num>
  <w:num w:numId="10" w16cid:durableId="1935437418">
    <w:abstractNumId w:val="3"/>
  </w:num>
  <w:num w:numId="11" w16cid:durableId="411701582">
    <w:abstractNumId w:val="13"/>
  </w:num>
  <w:num w:numId="12" w16cid:durableId="850217174">
    <w:abstractNumId w:val="0"/>
  </w:num>
  <w:num w:numId="13" w16cid:durableId="1170750161">
    <w:abstractNumId w:val="5"/>
  </w:num>
  <w:num w:numId="14" w16cid:durableId="1708991002">
    <w:abstractNumId w:val="15"/>
  </w:num>
  <w:num w:numId="15" w16cid:durableId="1915042817">
    <w:abstractNumId w:val="11"/>
  </w:num>
  <w:num w:numId="16" w16cid:durableId="939023238">
    <w:abstractNumId w:val="10"/>
  </w:num>
  <w:num w:numId="17" w16cid:durableId="1704818534">
    <w:abstractNumId w:val="6"/>
  </w:num>
  <w:num w:numId="18" w16cid:durableId="20107935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6A1"/>
    <w:rsid w:val="000107B0"/>
    <w:rsid w:val="00012CAD"/>
    <w:rsid w:val="000131C2"/>
    <w:rsid w:val="00020B09"/>
    <w:rsid w:val="00036AFC"/>
    <w:rsid w:val="000446C9"/>
    <w:rsid w:val="00045DE0"/>
    <w:rsid w:val="00085FFA"/>
    <w:rsid w:val="000B2179"/>
    <w:rsid w:val="000B2534"/>
    <w:rsid w:val="000C4E61"/>
    <w:rsid w:val="00103172"/>
    <w:rsid w:val="00111191"/>
    <w:rsid w:val="00142C82"/>
    <w:rsid w:val="00151DA7"/>
    <w:rsid w:val="00191161"/>
    <w:rsid w:val="001B76BD"/>
    <w:rsid w:val="00201E7F"/>
    <w:rsid w:val="002037F5"/>
    <w:rsid w:val="00255EA6"/>
    <w:rsid w:val="00286C33"/>
    <w:rsid w:val="002D08EB"/>
    <w:rsid w:val="00313142"/>
    <w:rsid w:val="00327ED0"/>
    <w:rsid w:val="00330E42"/>
    <w:rsid w:val="00344BA8"/>
    <w:rsid w:val="004A21F3"/>
    <w:rsid w:val="004A7358"/>
    <w:rsid w:val="004A7A6E"/>
    <w:rsid w:val="004C6174"/>
    <w:rsid w:val="00517A10"/>
    <w:rsid w:val="0052388A"/>
    <w:rsid w:val="00524265"/>
    <w:rsid w:val="005249B2"/>
    <w:rsid w:val="00546929"/>
    <w:rsid w:val="00566EE5"/>
    <w:rsid w:val="005A39C3"/>
    <w:rsid w:val="005C436F"/>
    <w:rsid w:val="005E5D6A"/>
    <w:rsid w:val="005F227A"/>
    <w:rsid w:val="005F3042"/>
    <w:rsid w:val="00606F76"/>
    <w:rsid w:val="00620F24"/>
    <w:rsid w:val="0065149C"/>
    <w:rsid w:val="00667FCC"/>
    <w:rsid w:val="006846CB"/>
    <w:rsid w:val="0068587B"/>
    <w:rsid w:val="006873C6"/>
    <w:rsid w:val="006C210F"/>
    <w:rsid w:val="00745973"/>
    <w:rsid w:val="0078573E"/>
    <w:rsid w:val="007A1C0B"/>
    <w:rsid w:val="007B7EA2"/>
    <w:rsid w:val="007D3D6A"/>
    <w:rsid w:val="00811E76"/>
    <w:rsid w:val="008148EF"/>
    <w:rsid w:val="008238D9"/>
    <w:rsid w:val="008300BB"/>
    <w:rsid w:val="00831BE5"/>
    <w:rsid w:val="00886A15"/>
    <w:rsid w:val="008A0B36"/>
    <w:rsid w:val="008A6079"/>
    <w:rsid w:val="008A726A"/>
    <w:rsid w:val="008B21E6"/>
    <w:rsid w:val="008C6E07"/>
    <w:rsid w:val="008D3016"/>
    <w:rsid w:val="008D74F6"/>
    <w:rsid w:val="009513FB"/>
    <w:rsid w:val="009575E3"/>
    <w:rsid w:val="00965829"/>
    <w:rsid w:val="00971E3F"/>
    <w:rsid w:val="00982BE0"/>
    <w:rsid w:val="009E76C1"/>
    <w:rsid w:val="009F01FE"/>
    <w:rsid w:val="00A06B7A"/>
    <w:rsid w:val="00A61040"/>
    <w:rsid w:val="00A8777D"/>
    <w:rsid w:val="00A97A33"/>
    <w:rsid w:val="00AB56D9"/>
    <w:rsid w:val="00AD4E4F"/>
    <w:rsid w:val="00B55F1B"/>
    <w:rsid w:val="00B675E3"/>
    <w:rsid w:val="00B75FAF"/>
    <w:rsid w:val="00B80C64"/>
    <w:rsid w:val="00B8306F"/>
    <w:rsid w:val="00B836A1"/>
    <w:rsid w:val="00B97324"/>
    <w:rsid w:val="00BD0933"/>
    <w:rsid w:val="00BD68B2"/>
    <w:rsid w:val="00BE7B91"/>
    <w:rsid w:val="00C01EBE"/>
    <w:rsid w:val="00C12B34"/>
    <w:rsid w:val="00C15861"/>
    <w:rsid w:val="00C24CE1"/>
    <w:rsid w:val="00C41685"/>
    <w:rsid w:val="00C46CBA"/>
    <w:rsid w:val="00C53D8D"/>
    <w:rsid w:val="00C65CB8"/>
    <w:rsid w:val="00C805D1"/>
    <w:rsid w:val="00C83B15"/>
    <w:rsid w:val="00CB667D"/>
    <w:rsid w:val="00D23BAC"/>
    <w:rsid w:val="00D279B6"/>
    <w:rsid w:val="00D5782F"/>
    <w:rsid w:val="00D80367"/>
    <w:rsid w:val="00DC0DDC"/>
    <w:rsid w:val="00DF3BFA"/>
    <w:rsid w:val="00DF3FC3"/>
    <w:rsid w:val="00DF4747"/>
    <w:rsid w:val="00E25D4D"/>
    <w:rsid w:val="00E4621B"/>
    <w:rsid w:val="00E51AA5"/>
    <w:rsid w:val="00E71EF5"/>
    <w:rsid w:val="00E860CF"/>
    <w:rsid w:val="00E934F7"/>
    <w:rsid w:val="00E94403"/>
    <w:rsid w:val="00EE1A8E"/>
    <w:rsid w:val="00EE5FD4"/>
    <w:rsid w:val="00F17040"/>
    <w:rsid w:val="00F26C4D"/>
    <w:rsid w:val="00F3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09F4F4"/>
  <w14:defaultImageDpi w14:val="32767"/>
  <w15:chartTrackingRefBased/>
  <w15:docId w15:val="{780AD801-B327-DF4F-AAC0-EAC67BFCD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eastAsiaTheme="minorEastAsia"/>
    </w:rPr>
  </w:style>
  <w:style w:type="paragraph" w:styleId="Heading1">
    <w:name w:val="heading 1"/>
    <w:aliases w:val="H1"/>
    <w:basedOn w:val="DGSubhead"/>
    <w:next w:val="Normal"/>
    <w:link w:val="Heading1Char"/>
    <w:uiPriority w:val="9"/>
    <w:qFormat/>
    <w:rsid w:val="00330E42"/>
    <w:pPr>
      <w:outlineLvl w:val="0"/>
    </w:pPr>
    <w:rPr>
      <w:rFonts w:ascii="Arial" w:hAnsi="Arial" w:cs="Arial"/>
      <w:b/>
      <w:color w:val="212020" w:themeColor="text1"/>
      <w:spacing w:val="8"/>
      <w:kern w:val="56"/>
      <w:sz w:val="52"/>
      <w:szCs w:val="52"/>
    </w:rPr>
  </w:style>
  <w:style w:type="paragraph" w:styleId="Heading2">
    <w:name w:val="heading 2"/>
    <w:aliases w:val="H2"/>
    <w:basedOn w:val="DGSubhead"/>
    <w:next w:val="Normal"/>
    <w:link w:val="Heading2Char"/>
    <w:uiPriority w:val="9"/>
    <w:unhideWhenUsed/>
    <w:qFormat/>
    <w:rsid w:val="00606F76"/>
    <w:pPr>
      <w:spacing w:line="276" w:lineRule="auto"/>
      <w:outlineLvl w:val="1"/>
    </w:pPr>
    <w:rPr>
      <w:rFonts w:ascii="Arial" w:hAnsi="Arial" w:cs="Arial"/>
      <w:b/>
      <w:color w:val="1776B5" w:themeColor="accent3"/>
      <w:spacing w:val="8"/>
      <w:sz w:val="24"/>
      <w:szCs w:val="24"/>
    </w:rPr>
  </w:style>
  <w:style w:type="paragraph" w:styleId="Heading3">
    <w:name w:val="heading 3"/>
    <w:aliases w:val="H3"/>
    <w:basedOn w:val="Normal"/>
    <w:next w:val="Normal"/>
    <w:link w:val="Heading3Char"/>
    <w:uiPriority w:val="9"/>
    <w:unhideWhenUsed/>
    <w:qFormat/>
    <w:rsid w:val="00330E42"/>
    <w:pPr>
      <w:keepNext/>
      <w:keepLines/>
      <w:spacing w:before="240" w:after="120"/>
      <w:outlineLvl w:val="2"/>
    </w:pPr>
    <w:rPr>
      <w:rFonts w:ascii="Arial" w:eastAsiaTheme="majorEastAsia" w:hAnsi="Arial" w:cs="Times New Roman (Headings CS)"/>
      <w:b/>
      <w:color w:val="36C3DC" w:themeColor="accent4"/>
      <w:spacing w:val="8"/>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5D1"/>
    <w:pPr>
      <w:tabs>
        <w:tab w:val="center" w:pos="4680"/>
        <w:tab w:val="right" w:pos="9360"/>
      </w:tabs>
    </w:pPr>
  </w:style>
  <w:style w:type="character" w:customStyle="1" w:styleId="HeaderChar">
    <w:name w:val="Header Char"/>
    <w:basedOn w:val="DefaultParagraphFont"/>
    <w:link w:val="Header"/>
    <w:uiPriority w:val="99"/>
    <w:rsid w:val="00C805D1"/>
  </w:style>
  <w:style w:type="paragraph" w:styleId="Footer">
    <w:name w:val="footer"/>
    <w:basedOn w:val="Normal"/>
    <w:link w:val="FooterChar"/>
    <w:uiPriority w:val="99"/>
    <w:unhideWhenUsed/>
    <w:rsid w:val="00C805D1"/>
    <w:pPr>
      <w:tabs>
        <w:tab w:val="center" w:pos="4680"/>
        <w:tab w:val="right" w:pos="9360"/>
      </w:tabs>
    </w:pPr>
  </w:style>
  <w:style w:type="character" w:customStyle="1" w:styleId="FooterChar">
    <w:name w:val="Footer Char"/>
    <w:basedOn w:val="DefaultParagraphFont"/>
    <w:link w:val="Footer"/>
    <w:uiPriority w:val="99"/>
    <w:rsid w:val="00C805D1"/>
  </w:style>
  <w:style w:type="paragraph" w:customStyle="1" w:styleId="DGSubhead">
    <w:name w:val="DG Subhead"/>
    <w:basedOn w:val="Normal"/>
    <w:rsid w:val="00BE7B91"/>
    <w:pPr>
      <w:spacing w:after="120"/>
    </w:pPr>
    <w:rPr>
      <w:rFonts w:ascii="Rockwell" w:hAnsi="Rockwell"/>
      <w:color w:val="009ADA"/>
      <w:sz w:val="30"/>
      <w:szCs w:val="30"/>
    </w:rPr>
  </w:style>
  <w:style w:type="paragraph" w:customStyle="1" w:styleId="Body">
    <w:name w:val="Body"/>
    <w:basedOn w:val="Normal"/>
    <w:qFormat/>
    <w:rsid w:val="00965829"/>
    <w:pPr>
      <w:spacing w:after="120" w:line="288" w:lineRule="auto"/>
    </w:pPr>
    <w:rPr>
      <w:rFonts w:ascii="Arial" w:hAnsi="Arial" w:cs="Times New Roman (Body CS)"/>
      <w:color w:val="212020" w:themeColor="text1"/>
      <w:sz w:val="18"/>
      <w:szCs w:val="20"/>
    </w:rPr>
  </w:style>
  <w:style w:type="character" w:customStyle="1" w:styleId="Heading1Char">
    <w:name w:val="Heading 1 Char"/>
    <w:aliases w:val="H1 Char"/>
    <w:basedOn w:val="DefaultParagraphFont"/>
    <w:link w:val="Heading1"/>
    <w:uiPriority w:val="9"/>
    <w:rsid w:val="00330E42"/>
    <w:rPr>
      <w:rFonts w:ascii="Arial" w:eastAsiaTheme="minorEastAsia" w:hAnsi="Arial" w:cs="Arial"/>
      <w:b/>
      <w:color w:val="212020" w:themeColor="text1"/>
      <w:spacing w:val="8"/>
      <w:kern w:val="56"/>
      <w:sz w:val="52"/>
      <w:szCs w:val="52"/>
    </w:rPr>
  </w:style>
  <w:style w:type="paragraph" w:customStyle="1" w:styleId="IntroductionParagraph">
    <w:name w:val="Introduction Paragraph"/>
    <w:basedOn w:val="DGSubhead"/>
    <w:qFormat/>
    <w:rsid w:val="00A06B7A"/>
    <w:pPr>
      <w:spacing w:line="288" w:lineRule="auto"/>
    </w:pPr>
    <w:rPr>
      <w:rFonts w:ascii="Arial" w:hAnsi="Arial" w:cs="Arial"/>
      <w:color w:val="212020" w:themeColor="text1"/>
      <w:spacing w:val="8"/>
      <w:kern w:val="34"/>
      <w:sz w:val="26"/>
      <w:szCs w:val="26"/>
    </w:rPr>
  </w:style>
  <w:style w:type="paragraph" w:customStyle="1" w:styleId="NumberedList">
    <w:name w:val="Numbered List"/>
    <w:basedOn w:val="Body"/>
    <w:qFormat/>
    <w:rsid w:val="00965829"/>
    <w:pPr>
      <w:numPr>
        <w:numId w:val="1"/>
      </w:numPr>
    </w:pPr>
    <w:rPr>
      <w:rFonts w:cs="Arial"/>
      <w:spacing w:val="8"/>
      <w:kern w:val="26"/>
      <w:szCs w:val="18"/>
    </w:rPr>
  </w:style>
  <w:style w:type="paragraph" w:customStyle="1" w:styleId="BulletedList">
    <w:name w:val="Bulleted List"/>
    <w:basedOn w:val="Body"/>
    <w:qFormat/>
    <w:rsid w:val="00965829"/>
    <w:pPr>
      <w:numPr>
        <w:numId w:val="5"/>
      </w:numPr>
      <w:spacing w:line="276" w:lineRule="auto"/>
    </w:pPr>
    <w:rPr>
      <w:rFonts w:cs="Arial"/>
      <w:szCs w:val="18"/>
    </w:rPr>
  </w:style>
  <w:style w:type="character" w:customStyle="1" w:styleId="Heading2Char">
    <w:name w:val="Heading 2 Char"/>
    <w:aliases w:val="H2 Char"/>
    <w:basedOn w:val="DefaultParagraphFont"/>
    <w:link w:val="Heading2"/>
    <w:uiPriority w:val="9"/>
    <w:rsid w:val="00606F76"/>
    <w:rPr>
      <w:rFonts w:ascii="Arial" w:eastAsiaTheme="minorEastAsia" w:hAnsi="Arial" w:cs="Arial"/>
      <w:b/>
      <w:color w:val="1776B5" w:themeColor="accent3"/>
      <w:spacing w:val="8"/>
    </w:rPr>
  </w:style>
  <w:style w:type="character" w:styleId="SubtleEmphasis">
    <w:name w:val="Subtle Emphasis"/>
    <w:uiPriority w:val="19"/>
    <w:rsid w:val="00151DA7"/>
  </w:style>
  <w:style w:type="paragraph" w:customStyle="1" w:styleId="B2BFlyerIntroBody">
    <w:name w:val="B2B Flyer Intro Body"/>
    <w:basedOn w:val="Normal"/>
    <w:uiPriority w:val="99"/>
    <w:rsid w:val="00151DA7"/>
    <w:pPr>
      <w:suppressAutoHyphens/>
      <w:autoSpaceDE w:val="0"/>
      <w:autoSpaceDN w:val="0"/>
      <w:adjustRightInd w:val="0"/>
      <w:spacing w:before="180" w:line="340" w:lineRule="atLeast"/>
      <w:textAlignment w:val="center"/>
    </w:pPr>
    <w:rPr>
      <w:rFonts w:ascii="Museo Sans 700" w:eastAsiaTheme="minorHAnsi" w:hAnsi="Museo Sans 700" w:cs="Museo Sans 700"/>
      <w:color w:val="221F21"/>
      <w:sz w:val="26"/>
      <w:szCs w:val="26"/>
    </w:rPr>
  </w:style>
  <w:style w:type="character" w:customStyle="1" w:styleId="Heading3Char">
    <w:name w:val="Heading 3 Char"/>
    <w:aliases w:val="H3 Char"/>
    <w:basedOn w:val="DefaultParagraphFont"/>
    <w:link w:val="Heading3"/>
    <w:uiPriority w:val="9"/>
    <w:rsid w:val="00330E42"/>
    <w:rPr>
      <w:rFonts w:ascii="Arial" w:eastAsiaTheme="majorEastAsia" w:hAnsi="Arial" w:cs="Times New Roman (Headings CS)"/>
      <w:b/>
      <w:color w:val="36C3DC" w:themeColor="accent4"/>
      <w:spacing w:val="8"/>
      <w:sz w:val="18"/>
    </w:rPr>
  </w:style>
  <w:style w:type="paragraph" w:customStyle="1" w:styleId="B2BFlyerH2Subhead1">
    <w:name w:val="B2B Flyer H2 (Subhead 1)"/>
    <w:basedOn w:val="Normal"/>
    <w:uiPriority w:val="99"/>
    <w:rsid w:val="00E71EF5"/>
    <w:pPr>
      <w:suppressAutoHyphens/>
      <w:autoSpaceDE w:val="0"/>
      <w:autoSpaceDN w:val="0"/>
      <w:adjustRightInd w:val="0"/>
      <w:spacing w:before="360" w:line="280" w:lineRule="atLeast"/>
      <w:textAlignment w:val="center"/>
    </w:pPr>
    <w:rPr>
      <w:rFonts w:ascii="Museo Sans 700" w:eastAsiaTheme="minorHAnsi" w:hAnsi="Museo Sans 700" w:cs="Museo Sans 700"/>
      <w:color w:val="221F21"/>
    </w:rPr>
  </w:style>
  <w:style w:type="paragraph" w:customStyle="1" w:styleId="B2BFlyerH3Subhead2">
    <w:name w:val="B2B Flyer H3 (Subhead 2)"/>
    <w:basedOn w:val="Normal"/>
    <w:uiPriority w:val="99"/>
    <w:rsid w:val="00E71EF5"/>
    <w:pPr>
      <w:suppressAutoHyphens/>
      <w:autoSpaceDE w:val="0"/>
      <w:autoSpaceDN w:val="0"/>
      <w:adjustRightInd w:val="0"/>
      <w:spacing w:before="180" w:line="260" w:lineRule="atLeast"/>
      <w:textAlignment w:val="center"/>
    </w:pPr>
    <w:rPr>
      <w:rFonts w:ascii="Museo Sans 700" w:eastAsiaTheme="minorHAnsi" w:hAnsi="Museo Sans 700" w:cs="Museo Sans 700"/>
      <w:color w:val="221F21"/>
      <w:sz w:val="18"/>
      <w:szCs w:val="18"/>
    </w:rPr>
  </w:style>
  <w:style w:type="paragraph" w:customStyle="1" w:styleId="B2BFlyerBody">
    <w:name w:val="B2B Flyer Body"/>
    <w:basedOn w:val="Normal"/>
    <w:uiPriority w:val="99"/>
    <w:rsid w:val="00E71EF5"/>
    <w:pPr>
      <w:suppressAutoHyphens/>
      <w:autoSpaceDE w:val="0"/>
      <w:autoSpaceDN w:val="0"/>
      <w:adjustRightInd w:val="0"/>
      <w:spacing w:before="90" w:line="260" w:lineRule="atLeast"/>
      <w:textAlignment w:val="center"/>
    </w:pPr>
    <w:rPr>
      <w:rFonts w:ascii="Museo Sans 300" w:eastAsiaTheme="minorHAnsi" w:hAnsi="Museo Sans 300" w:cs="Museo Sans 300"/>
      <w:color w:val="221F21"/>
      <w:sz w:val="18"/>
      <w:szCs w:val="18"/>
    </w:rPr>
  </w:style>
  <w:style w:type="paragraph" w:customStyle="1" w:styleId="B2BFlyerCTA">
    <w:name w:val="B2B Flyer CTA"/>
    <w:basedOn w:val="B2BFlyerBody"/>
    <w:next w:val="Normal"/>
    <w:uiPriority w:val="99"/>
    <w:rsid w:val="00191161"/>
    <w:pPr>
      <w:spacing w:line="320" w:lineRule="atLeast"/>
    </w:pPr>
    <w:rPr>
      <w:sz w:val="22"/>
      <w:szCs w:val="22"/>
    </w:rPr>
  </w:style>
  <w:style w:type="paragraph" w:customStyle="1" w:styleId="CalloutBlue">
    <w:name w:val="Callout Blue"/>
    <w:basedOn w:val="Callout"/>
    <w:qFormat/>
    <w:rsid w:val="00F26C4D"/>
    <w:pPr>
      <w:pBdr>
        <w:top w:val="single" w:sz="12" w:space="16" w:color="AEE6F1" w:themeColor="accent4" w:themeTint="66"/>
        <w:left w:val="single" w:sz="12" w:space="16" w:color="AEE6F1" w:themeColor="accent4" w:themeTint="66"/>
        <w:bottom w:val="single" w:sz="12" w:space="16" w:color="AEE6F1" w:themeColor="accent4" w:themeTint="66"/>
        <w:right w:val="single" w:sz="12" w:space="16" w:color="AEE6F1" w:themeColor="accent4" w:themeTint="66"/>
      </w:pBdr>
      <w:shd w:val="clear" w:color="FFFFFF" w:themeColor="background1" w:fill="AEE6F1" w:themeFill="accent4" w:themeFillTint="66"/>
    </w:pPr>
  </w:style>
  <w:style w:type="paragraph" w:customStyle="1" w:styleId="LegalJob">
    <w:name w:val="Legal/Job#"/>
    <w:basedOn w:val="Normal"/>
    <w:uiPriority w:val="99"/>
    <w:rsid w:val="00201E7F"/>
    <w:pPr>
      <w:tabs>
        <w:tab w:val="right" w:pos="11500"/>
      </w:tabs>
      <w:suppressAutoHyphens/>
      <w:autoSpaceDE w:val="0"/>
      <w:autoSpaceDN w:val="0"/>
      <w:adjustRightInd w:val="0"/>
      <w:spacing w:after="180" w:line="160" w:lineRule="atLeast"/>
      <w:textAlignment w:val="center"/>
    </w:pPr>
    <w:rPr>
      <w:rFonts w:ascii="Museo Sans Cond 300" w:eastAsiaTheme="minorHAnsi" w:hAnsi="Museo Sans Cond 300" w:cs="Museo Sans Cond 300"/>
      <w:color w:val="868A8F"/>
      <w:sz w:val="16"/>
      <w:szCs w:val="16"/>
    </w:rPr>
  </w:style>
  <w:style w:type="paragraph" w:customStyle="1" w:styleId="Legal">
    <w:name w:val="Legal"/>
    <w:basedOn w:val="LegalJob"/>
    <w:qFormat/>
    <w:rsid w:val="00EE1A8E"/>
    <w:rPr>
      <w:rFonts w:ascii="Arial" w:hAnsi="Arial"/>
      <w:color w:val="868A8E" w:themeColor="text2"/>
      <w:sz w:val="14"/>
    </w:rPr>
  </w:style>
  <w:style w:type="paragraph" w:customStyle="1" w:styleId="FlyerH2Subhead1">
    <w:name w:val="Flyer H2 (Subhead 1)"/>
    <w:basedOn w:val="Normal"/>
    <w:uiPriority w:val="99"/>
    <w:rsid w:val="00142C82"/>
    <w:pPr>
      <w:suppressAutoHyphens/>
      <w:autoSpaceDE w:val="0"/>
      <w:autoSpaceDN w:val="0"/>
      <w:adjustRightInd w:val="0"/>
      <w:spacing w:before="360" w:line="288" w:lineRule="auto"/>
      <w:textAlignment w:val="center"/>
    </w:pPr>
    <w:rPr>
      <w:rFonts w:ascii="Museo Sans 700" w:eastAsiaTheme="minorHAnsi" w:hAnsi="Museo Sans 700" w:cs="Museo Sans 700"/>
      <w:color w:val="221F21"/>
      <w:sz w:val="28"/>
      <w:szCs w:val="28"/>
    </w:rPr>
  </w:style>
  <w:style w:type="paragraph" w:customStyle="1" w:styleId="FlyerH3Subhead2">
    <w:name w:val="Flyer H3 (Subhead 2)"/>
    <w:basedOn w:val="Normal"/>
    <w:uiPriority w:val="99"/>
    <w:rsid w:val="00142C82"/>
    <w:pPr>
      <w:suppressAutoHyphens/>
      <w:autoSpaceDE w:val="0"/>
      <w:autoSpaceDN w:val="0"/>
      <w:adjustRightInd w:val="0"/>
      <w:spacing w:before="270" w:line="336" w:lineRule="auto"/>
      <w:textAlignment w:val="center"/>
    </w:pPr>
    <w:rPr>
      <w:rFonts w:ascii="Museo Sans 700" w:eastAsiaTheme="minorHAnsi" w:hAnsi="Museo Sans 700" w:cs="Museo Sans 700"/>
      <w:color w:val="221F21"/>
      <w:sz w:val="20"/>
      <w:szCs w:val="20"/>
    </w:rPr>
  </w:style>
  <w:style w:type="paragraph" w:customStyle="1" w:styleId="FlyerBody">
    <w:name w:val="Flyer Body"/>
    <w:basedOn w:val="Normal"/>
    <w:uiPriority w:val="99"/>
    <w:rsid w:val="00142C82"/>
    <w:pPr>
      <w:suppressAutoHyphens/>
      <w:autoSpaceDE w:val="0"/>
      <w:autoSpaceDN w:val="0"/>
      <w:adjustRightInd w:val="0"/>
      <w:spacing w:before="90" w:line="336" w:lineRule="auto"/>
      <w:textAlignment w:val="center"/>
    </w:pPr>
    <w:rPr>
      <w:rFonts w:ascii="Museo Sans 300" w:eastAsiaTheme="minorHAnsi" w:hAnsi="Museo Sans 300" w:cs="Museo Sans 300"/>
      <w:color w:val="221F21"/>
      <w:sz w:val="18"/>
      <w:szCs w:val="18"/>
    </w:rPr>
  </w:style>
  <w:style w:type="paragraph" w:customStyle="1" w:styleId="FlyerPreheader">
    <w:name w:val="Flyer Preheader"/>
    <w:basedOn w:val="Normal"/>
    <w:uiPriority w:val="99"/>
    <w:rsid w:val="00142C82"/>
    <w:pPr>
      <w:suppressAutoHyphens/>
      <w:autoSpaceDE w:val="0"/>
      <w:autoSpaceDN w:val="0"/>
      <w:adjustRightInd w:val="0"/>
      <w:spacing w:before="90" w:line="336" w:lineRule="auto"/>
      <w:textAlignment w:val="center"/>
    </w:pPr>
    <w:rPr>
      <w:rFonts w:ascii="Museo Sans 700" w:eastAsiaTheme="minorHAnsi" w:hAnsi="Museo Sans 700" w:cs="Museo Sans 700"/>
      <w:color w:val="221F21"/>
      <w:sz w:val="20"/>
      <w:szCs w:val="20"/>
    </w:rPr>
  </w:style>
  <w:style w:type="paragraph" w:customStyle="1" w:styleId="Preheader">
    <w:name w:val="Preheader"/>
    <w:basedOn w:val="FlyerPreheader"/>
    <w:qFormat/>
    <w:rsid w:val="00C83B15"/>
    <w:pPr>
      <w:spacing w:before="0" w:after="140"/>
    </w:pPr>
    <w:rPr>
      <w:rFonts w:ascii="Arial" w:hAnsi="Arial"/>
      <w:b/>
      <w:color w:val="212020" w:themeColor="text1"/>
    </w:rPr>
  </w:style>
  <w:style w:type="paragraph" w:customStyle="1" w:styleId="Tip">
    <w:name w:val="Tip"/>
    <w:basedOn w:val="Body"/>
    <w:qFormat/>
    <w:rsid w:val="00020B09"/>
    <w:pPr>
      <w:pBdr>
        <w:top w:val="single" w:sz="8" w:space="8" w:color="C7C8C8" w:themeColor="background2"/>
        <w:bottom w:val="single" w:sz="8" w:space="8" w:color="C7C8C8" w:themeColor="background2"/>
      </w:pBdr>
      <w:spacing w:before="240" w:after="240"/>
    </w:pPr>
    <w:rPr>
      <w14:textOutline w14:w="9525" w14:cap="rnd" w14:cmpd="sng" w14:algn="ctr">
        <w14:noFill/>
        <w14:prstDash w14:val="solid"/>
        <w14:bevel/>
      </w14:textOutline>
    </w:rPr>
  </w:style>
  <w:style w:type="paragraph" w:customStyle="1" w:styleId="Callout">
    <w:name w:val="Callout"/>
    <w:basedOn w:val="Body"/>
    <w:qFormat/>
    <w:rsid w:val="00DF4747"/>
    <w:pPr>
      <w:pBdr>
        <w:top w:val="single" w:sz="12" w:space="16" w:color="DDDEDE" w:themeColor="background2" w:themeTint="99"/>
        <w:left w:val="single" w:sz="12" w:space="16" w:color="DDDEDE" w:themeColor="background2" w:themeTint="99"/>
        <w:bottom w:val="single" w:sz="12" w:space="16" w:color="DDDEDE" w:themeColor="background2" w:themeTint="99"/>
        <w:right w:val="single" w:sz="12" w:space="16" w:color="DDDEDE" w:themeColor="background2" w:themeTint="99"/>
      </w:pBdr>
      <w:shd w:val="clear" w:color="FFFFFF" w:themeColor="background1" w:fill="DDDEDE" w:themeFill="background2" w:themeFillTint="99"/>
      <w:spacing w:before="240" w:after="240"/>
      <w:ind w:left="360" w:right="360"/>
    </w:pPr>
  </w:style>
  <w:style w:type="paragraph" w:customStyle="1" w:styleId="HeaderHeadline">
    <w:name w:val="Header_Headline"/>
    <w:basedOn w:val="Normal"/>
    <w:qFormat/>
    <w:rsid w:val="00F17040"/>
    <w:pPr>
      <w:ind w:left="-1080" w:right="2347"/>
    </w:pPr>
    <w:rPr>
      <w:rFonts w:ascii="Calibri" w:eastAsia="Times New Roman" w:hAnsi="Calibri" w:cs="Times New Roman"/>
      <w:b/>
      <w:color w:val="808080" w:themeColor="background1" w:themeShade="80"/>
      <w:sz w:val="32"/>
      <w:szCs w:val="32"/>
    </w:rPr>
  </w:style>
  <w:style w:type="paragraph" w:customStyle="1" w:styleId="Headercopy">
    <w:name w:val="Header copy"/>
    <w:basedOn w:val="Normal"/>
    <w:qFormat/>
    <w:rsid w:val="004C6174"/>
    <w:pPr>
      <w:ind w:left="-1080" w:right="1980"/>
    </w:pPr>
    <w:rPr>
      <w:rFonts w:ascii="Calibri" w:hAnsi="Calibri" w:cs="Times New Roman"/>
      <w:color w:val="595757" w:themeColor="text1" w:themeTint="BF"/>
      <w:sz w:val="32"/>
      <w:szCs w:val="32"/>
    </w:rPr>
  </w:style>
  <w:style w:type="paragraph" w:customStyle="1" w:styleId="Default">
    <w:name w:val="Default"/>
    <w:rsid w:val="00886A15"/>
    <w:pPr>
      <w:autoSpaceDE w:val="0"/>
      <w:autoSpaceDN w:val="0"/>
      <w:adjustRightInd w:val="0"/>
    </w:pPr>
    <w:rPr>
      <w:rFonts w:ascii="Calibri" w:eastAsia="Times New Roman" w:hAnsi="Calibri" w:cs="Calibri"/>
      <w:color w:val="000000"/>
    </w:rPr>
  </w:style>
  <w:style w:type="paragraph" w:customStyle="1" w:styleId="BasicParagraph">
    <w:name w:val="[Basic Paragraph]"/>
    <w:basedOn w:val="Normal"/>
    <w:uiPriority w:val="99"/>
    <w:rsid w:val="00886A15"/>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86A15"/>
    <w:pPr>
      <w:ind w:left="720"/>
      <w:contextualSpacing/>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7906/Desktop/Flyer-heavycontent-BrandRefreshTemplate-Blue.dotx" TargetMode="External"/></Relationships>
</file>

<file path=word/theme/theme1.xml><?xml version="1.0" encoding="utf-8"?>
<a:theme xmlns:a="http://schemas.openxmlformats.org/drawingml/2006/main" name="HP-Brand">
  <a:themeElements>
    <a:clrScheme name="HP BRAND">
      <a:dk1>
        <a:srgbClr val="212020"/>
      </a:dk1>
      <a:lt1>
        <a:srgbClr val="FFFFFF"/>
      </a:lt1>
      <a:dk2>
        <a:srgbClr val="868A8E"/>
      </a:dk2>
      <a:lt2>
        <a:srgbClr val="C7C8C8"/>
      </a:lt2>
      <a:accent1>
        <a:srgbClr val="60489D"/>
      </a:accent1>
      <a:accent2>
        <a:srgbClr val="B25EA4"/>
      </a:accent2>
      <a:accent3>
        <a:srgbClr val="1776B5"/>
      </a:accent3>
      <a:accent4>
        <a:srgbClr val="36C3DC"/>
      </a:accent4>
      <a:accent5>
        <a:srgbClr val="7EC352"/>
      </a:accent5>
      <a:accent6>
        <a:srgbClr val="00A650"/>
      </a:accent6>
      <a:hlink>
        <a:srgbClr val="0563C1"/>
      </a:hlink>
      <a:folHlink>
        <a:srgbClr val="EF41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P-Brand" id="{424D3FE7-8497-304B-88C1-D44E5D0814D3}" vid="{75BA1B17-A34D-5745-9253-8B441D2E965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CE71A-4C00-0844-BF36-A19943568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Flyer-heavycontent-BrandRefreshTemplate-Blue.dotx</Template>
  <TotalTime>3</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20-552659-WORD-flyer-heavy-blue-Template-v1</cp:keywords>
  <dc:description/>
  <cp:lastModifiedBy>Iverson, Mandy K</cp:lastModifiedBy>
  <cp:revision>3</cp:revision>
  <cp:lastPrinted>2020-01-23T17:51:00Z</cp:lastPrinted>
  <dcterms:created xsi:type="dcterms:W3CDTF">2022-12-06T18:20:00Z</dcterms:created>
  <dcterms:modified xsi:type="dcterms:W3CDTF">2022-12-06T18:24:00Z</dcterms:modified>
  <cp:category/>
</cp:coreProperties>
</file>