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7BE6F" w14:textId="77777777" w:rsidR="00C805D1" w:rsidRDefault="00C805D1"/>
    <w:p w14:paraId="7DE14970" w14:textId="77777777" w:rsidR="00DF3BFA" w:rsidRDefault="00DF3BFA" w:rsidP="000446C9">
      <w:pPr>
        <w:tabs>
          <w:tab w:val="left" w:pos="1170"/>
        </w:tabs>
      </w:pPr>
    </w:p>
    <w:p w14:paraId="04EFEDB7" w14:textId="77777777" w:rsidR="00F17040" w:rsidRDefault="00F17040" w:rsidP="00EE1A8E">
      <w:pPr>
        <w:pStyle w:val="Legal"/>
      </w:pPr>
    </w:p>
    <w:p w14:paraId="46CB58D4" w14:textId="0F6E63F7" w:rsidR="00E00BBC" w:rsidRDefault="00191161" w:rsidP="00EE1A8E">
      <w:pPr>
        <w:pStyle w:val="Leg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3FB8088D" wp14:editId="256FB449">
                <wp:simplePos x="0" y="0"/>
                <wp:positionH relativeFrom="column">
                  <wp:posOffset>-330200</wp:posOffset>
                </wp:positionH>
                <wp:positionV relativeFrom="page">
                  <wp:posOffset>6562090</wp:posOffset>
                </wp:positionV>
                <wp:extent cx="2466340" cy="2060575"/>
                <wp:effectExtent l="0" t="1270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6340" cy="2060575"/>
                          <a:chOff x="-1" y="0"/>
                          <a:chExt cx="2082720" cy="2062455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0" y="154531"/>
                            <a:ext cx="2082719" cy="19079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F483F8" w14:textId="77777777" w:rsidR="00C53D8D" w:rsidRPr="00C53D8D" w:rsidRDefault="00C53D8D" w:rsidP="00C53D8D">
                              <w:pPr>
                                <w:rPr>
                                  <w:rFonts w:ascii="Arial" w:hAnsi="Arial" w:cs="Arial"/>
                                  <w:color w:val="212020" w:themeColor="text1"/>
                                  <w:sz w:val="22"/>
                                  <w:szCs w:val="22"/>
                                </w:rPr>
                              </w:pPr>
                              <w:r w:rsidRPr="00C53D8D">
                                <w:rPr>
                                  <w:rFonts w:ascii="Arial" w:hAnsi="Arial" w:cs="Arial"/>
                                  <w:color w:val="212020" w:themeColor="text1"/>
                                  <w:sz w:val="22"/>
                                  <w:szCs w:val="22"/>
                                </w:rPr>
                                <w:t xml:space="preserve">Call HealthPartners Member Services at the phone number on the back of your Member ID card. </w:t>
                              </w:r>
                            </w:p>
                            <w:p w14:paraId="5B77AD24" w14:textId="77777777" w:rsidR="00C53D8D" w:rsidRPr="00C53D8D" w:rsidRDefault="00C53D8D" w:rsidP="00C53D8D">
                              <w:pPr>
                                <w:rPr>
                                  <w:rFonts w:ascii="Arial" w:hAnsi="Arial" w:cs="Arial"/>
                                  <w:color w:val="212020" w:themeColor="text1"/>
                                  <w:sz w:val="22"/>
                                  <w:szCs w:val="22"/>
                                </w:rPr>
                              </w:pPr>
                            </w:p>
                            <w:p w14:paraId="193A1513" w14:textId="77B764AF" w:rsidR="00C53D8D" w:rsidRPr="00C53D8D" w:rsidRDefault="00C53D8D" w:rsidP="00C53D8D">
                              <w:pPr>
                                <w:rPr>
                                  <w:rFonts w:ascii="Arial" w:hAnsi="Arial" w:cs="Arial"/>
                                  <w:color w:val="212020" w:themeColor="text1"/>
                                  <w:sz w:val="22"/>
                                  <w:szCs w:val="22"/>
                                </w:rPr>
                              </w:pPr>
                              <w:r w:rsidRPr="00C53D8D">
                                <w:rPr>
                                  <w:rFonts w:ascii="Arial" w:hAnsi="Arial" w:cs="Arial"/>
                                  <w:b/>
                                  <w:color w:val="212020" w:themeColor="text1"/>
                                  <w:sz w:val="22"/>
                                  <w:szCs w:val="22"/>
                                </w:rPr>
                                <w:t>Ask to talk to a Pharmacy Navigator</w:t>
                              </w:r>
                              <w:r w:rsidRPr="00C53D8D">
                                <w:rPr>
                                  <w:rFonts w:ascii="Arial" w:hAnsi="Arial" w:cs="Arial"/>
                                  <w:color w:val="212020" w:themeColor="text1"/>
                                  <w:sz w:val="22"/>
                                  <w:szCs w:val="22"/>
                                </w:rPr>
                                <w:t>. We’re here Monday through Friday from 8 a.m. to 6 p.m.</w:t>
                              </w:r>
                            </w:p>
                            <w:p w14:paraId="679761A3" w14:textId="6E53B66B" w:rsidR="00B97324" w:rsidRPr="00C53D8D" w:rsidRDefault="00B97324" w:rsidP="00036AFC">
                              <w:pPr>
                                <w:pStyle w:val="Body"/>
                                <w:rPr>
                                  <w:rFonts w:cs="Arial"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-1" y="0"/>
                            <a:ext cx="34758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8088D" id="Group 15" o:spid="_x0000_s1026" style="position:absolute;margin-left:-26pt;margin-top:516.7pt;width:194.2pt;height:162.25pt;z-index:251670528;mso-position-vertical-relative:page;mso-width-relative:margin;mso-height-relative:margin" coordorigin="" coordsize="20827,206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top:1545;width:20827;height:19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" fillcolor="white [3201]" stroked="f" strokeweight=".5pt">
                  <v:textbox inset="0,0,0,0">
                    <w:txbxContent>
                      <w:p w14:paraId="4CF483F8" w14:textId="77777777" w:rsidR="00C53D8D" w:rsidRPr="00C53D8D" w:rsidRDefault="00C53D8D" w:rsidP="00C53D8D">
                        <w:pPr>
                          <w:rPr>
                            <w:rFonts w:ascii="Arial" w:hAnsi="Arial" w:cs="Arial"/>
                            <w:color w:val="212020" w:themeColor="text1"/>
                            <w:sz w:val="22"/>
                            <w:szCs w:val="22"/>
                          </w:rPr>
                        </w:pPr>
                        <w:r w:rsidRPr="00C53D8D">
                          <w:rPr>
                            <w:rFonts w:ascii="Arial" w:hAnsi="Arial" w:cs="Arial"/>
                            <w:color w:val="212020" w:themeColor="text1"/>
                            <w:sz w:val="22"/>
                            <w:szCs w:val="22"/>
                          </w:rPr>
                          <w:t xml:space="preserve">Call HealthPartners Member Services at the phone number on the back of your Member ID card. </w:t>
                        </w:r>
                      </w:p>
                      <w:p w14:paraId="5B77AD24" w14:textId="77777777" w:rsidR="00C53D8D" w:rsidRPr="00C53D8D" w:rsidRDefault="00C53D8D" w:rsidP="00C53D8D">
                        <w:pPr>
                          <w:rPr>
                            <w:rFonts w:ascii="Arial" w:hAnsi="Arial" w:cs="Arial"/>
                            <w:color w:val="212020" w:themeColor="text1"/>
                            <w:sz w:val="22"/>
                            <w:szCs w:val="22"/>
                          </w:rPr>
                        </w:pPr>
                      </w:p>
                      <w:p w14:paraId="193A1513" w14:textId="77B764AF" w:rsidR="00C53D8D" w:rsidRPr="00C53D8D" w:rsidRDefault="00C53D8D" w:rsidP="00C53D8D">
                        <w:pPr>
                          <w:rPr>
                            <w:rFonts w:ascii="Arial" w:hAnsi="Arial" w:cs="Arial"/>
                            <w:color w:val="212020" w:themeColor="text1"/>
                            <w:sz w:val="22"/>
                            <w:szCs w:val="22"/>
                          </w:rPr>
                        </w:pPr>
                        <w:r w:rsidRPr="00C53D8D">
                          <w:rPr>
                            <w:rFonts w:ascii="Arial" w:hAnsi="Arial" w:cs="Arial"/>
                            <w:b/>
                            <w:color w:val="212020" w:themeColor="text1"/>
                            <w:sz w:val="22"/>
                            <w:szCs w:val="22"/>
                          </w:rPr>
                          <w:t>Ask to talk to a Pharmacy Navigator</w:t>
                        </w:r>
                        <w:r w:rsidRPr="00C53D8D">
                          <w:rPr>
                            <w:rFonts w:ascii="Arial" w:hAnsi="Arial" w:cs="Arial"/>
                            <w:color w:val="212020" w:themeColor="text1"/>
                            <w:sz w:val="22"/>
                            <w:szCs w:val="22"/>
                          </w:rPr>
                          <w:t>. We’re here Monday through Friday from 8 a.m. to 6 p.m.</w:t>
                        </w:r>
                      </w:p>
                      <w:p w14:paraId="679761A3" w14:textId="6E53B66B" w:rsidR="00B97324" w:rsidRPr="00C53D8D" w:rsidRDefault="00B97324" w:rsidP="00036AFC">
                        <w:pPr>
                          <w:pStyle w:val="Body"/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line id="Straight Connector 14" o:spid="_x0000_s1028" style="position:absolute;visibility:visible;mso-wrap-style:square" from="0,0" to="3475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" strokecolor="#36c3dc [3207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E23F916" wp14:editId="105FDA62">
                <wp:simplePos x="0" y="0"/>
                <wp:positionH relativeFrom="column">
                  <wp:posOffset>2487295</wp:posOffset>
                </wp:positionH>
                <wp:positionV relativeFrom="page">
                  <wp:posOffset>5815965</wp:posOffset>
                </wp:positionV>
                <wp:extent cx="3806825" cy="935355"/>
                <wp:effectExtent l="0" t="0" r="3175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825" cy="935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73E6BD" w14:textId="77777777" w:rsidR="00C53D8D" w:rsidRPr="00C53D8D" w:rsidRDefault="00C53D8D" w:rsidP="00C53D8D">
                            <w:pPr>
                              <w:pStyle w:val="Preheader"/>
                            </w:pPr>
                            <w:r w:rsidRPr="00C53D8D">
                              <w:t>Have pharmacy questions?</w:t>
                            </w:r>
                          </w:p>
                          <w:p w14:paraId="4D97852B" w14:textId="57F3C5F8" w:rsidR="00F17040" w:rsidRPr="00151DA7" w:rsidRDefault="00C53D8D" w:rsidP="00C53D8D">
                            <w:pPr>
                              <w:rPr>
                                <w:rStyle w:val="SubtleEmphasis"/>
                              </w:rPr>
                            </w:pPr>
                            <w:r w:rsidRPr="00C53D8D">
                              <w:rPr>
                                <w:rFonts w:ascii="Arial" w:hAnsi="Arial" w:cs="Arial"/>
                                <w:b/>
                                <w:color w:val="1776B5" w:themeColor="accent3"/>
                                <w:spacing w:val="8"/>
                                <w:kern w:val="56"/>
                                <w:sz w:val="52"/>
                                <w:szCs w:val="52"/>
                              </w:rPr>
                              <w:t>We’re here to help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F916" id="Text Box 2" o:spid="_x0000_s1029" type="#_x0000_t202" style="position:absolute;margin-left:195.85pt;margin-top:457.95pt;width:299.75pt;height:7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" fillcolor="white [3201]" stroked="f" strokeweight=".5pt">
                <v:textbox inset="0,0,0,0">
                  <w:txbxContent>
                    <w:p w14:paraId="0F73E6BD" w14:textId="77777777" w:rsidR="00C53D8D" w:rsidRPr="00C53D8D" w:rsidRDefault="00C53D8D" w:rsidP="00C53D8D">
                      <w:pPr>
                        <w:pStyle w:val="Preheader"/>
                      </w:pPr>
                      <w:r w:rsidRPr="00C53D8D">
                        <w:t>Have pharmacy questions?</w:t>
                      </w:r>
                    </w:p>
                    <w:p w14:paraId="4D97852B" w14:textId="57F3C5F8" w:rsidR="00F17040" w:rsidRPr="00151DA7" w:rsidRDefault="00C53D8D" w:rsidP="00C53D8D">
                      <w:pPr>
                        <w:rPr>
                          <w:rStyle w:val="SubtleEmphasis"/>
                        </w:rPr>
                      </w:pPr>
                      <w:r w:rsidRPr="00C53D8D">
                        <w:rPr>
                          <w:rFonts w:ascii="Arial" w:hAnsi="Arial" w:cs="Arial"/>
                          <w:b/>
                          <w:color w:val="1776B5" w:themeColor="accent3"/>
                          <w:spacing w:val="8"/>
                          <w:kern w:val="56"/>
                          <w:sz w:val="52"/>
                          <w:szCs w:val="52"/>
                        </w:rPr>
                        <w:t>We’re here to help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BC87C7D" wp14:editId="4849990C">
                <wp:simplePos x="0" y="0"/>
                <wp:positionH relativeFrom="column">
                  <wp:posOffset>2487295</wp:posOffset>
                </wp:positionH>
                <wp:positionV relativeFrom="page">
                  <wp:posOffset>6836410</wp:posOffset>
                </wp:positionV>
                <wp:extent cx="3859530" cy="1700530"/>
                <wp:effectExtent l="0" t="0" r="127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9530" cy="1700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CB8DA7" w14:textId="77777777" w:rsidR="00C53D8D" w:rsidRPr="00C53D8D" w:rsidRDefault="00C53D8D" w:rsidP="00C53D8D">
                            <w:pPr>
                              <w:pStyle w:val="Body"/>
                              <w:rPr>
                                <w:sz w:val="22"/>
                                <w:szCs w:val="22"/>
                              </w:rPr>
                            </w:pPr>
                            <w:r w:rsidRPr="00C53D8D">
                              <w:rPr>
                                <w:sz w:val="22"/>
                                <w:szCs w:val="22"/>
                              </w:rPr>
                              <w:t xml:space="preserve">Whether you need help understanding your deductible or how much your medicine will cost, we’re here for you. Pharmacy Navigators are a team of experts ready to answer your tough questions. </w:t>
                            </w:r>
                          </w:p>
                          <w:p w14:paraId="02D97915" w14:textId="144EC65C" w:rsidR="00036AFC" w:rsidRPr="00C53D8D" w:rsidRDefault="00C53D8D" w:rsidP="00C53D8D">
                            <w:pPr>
                              <w:pStyle w:val="Body"/>
                              <w:rPr>
                                <w:sz w:val="22"/>
                                <w:szCs w:val="22"/>
                              </w:rPr>
                            </w:pPr>
                            <w:r w:rsidRPr="00C53D8D">
                              <w:rPr>
                                <w:sz w:val="22"/>
                                <w:szCs w:val="22"/>
                              </w:rPr>
                              <w:t xml:space="preserve">One call </w:t>
                            </w:r>
                            <w:r w:rsidRPr="00C53D8D">
                              <w:rPr>
                                <w:sz w:val="22"/>
                                <w:szCs w:val="22"/>
                              </w:rPr>
                              <w:t xml:space="preserve">will give you answers to questions around benefits, coverage, costs, formularies and much more.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7C7D" id="Text Box 1" o:spid="_x0000_s1030" type="#_x0000_t202" style="position:absolute;margin-left:195.85pt;margin-top:538.3pt;width:303.9pt;height:133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" fillcolor="white [3201]" stroked="f" strokeweight=".5pt">
                <v:textbox inset="0,0,0,0">
                  <w:txbxContent>
                    <w:p w14:paraId="02CB8DA7" w14:textId="77777777" w:rsidR="00C53D8D" w:rsidRPr="00C53D8D" w:rsidRDefault="00C53D8D" w:rsidP="00C53D8D">
                      <w:pPr>
                        <w:pStyle w:val="Body"/>
                        <w:rPr>
                          <w:sz w:val="22"/>
                          <w:szCs w:val="22"/>
                        </w:rPr>
                      </w:pPr>
                      <w:r w:rsidRPr="00C53D8D">
                        <w:rPr>
                          <w:sz w:val="22"/>
                          <w:szCs w:val="22"/>
                        </w:rPr>
                        <w:t xml:space="preserve">Whether you need help understanding your deductible or how much your medicine will cost, we’re here for you. Pharmacy Navigators are a team of experts ready to answer your tough questions. </w:t>
                      </w:r>
                    </w:p>
                    <w:p w14:paraId="02D97915" w14:textId="144EC65C" w:rsidR="00036AFC" w:rsidRPr="00C53D8D" w:rsidRDefault="00C53D8D" w:rsidP="00C53D8D">
                      <w:pPr>
                        <w:pStyle w:val="Body"/>
                        <w:rPr>
                          <w:sz w:val="22"/>
                          <w:szCs w:val="22"/>
                        </w:rPr>
                      </w:pPr>
                      <w:r w:rsidRPr="00C53D8D">
                        <w:rPr>
                          <w:sz w:val="22"/>
                          <w:szCs w:val="22"/>
                        </w:rPr>
                        <w:t xml:space="preserve">One call </w:t>
                      </w:r>
                      <w:r w:rsidRPr="00C53D8D">
                        <w:rPr>
                          <w:sz w:val="22"/>
                          <w:szCs w:val="22"/>
                        </w:rPr>
                        <w:t xml:space="preserve">will give you answers to questions around benefits, coverage, costs, formularies and much more. 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A06B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2511" w:left="1440" w:header="720" w:footer="19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47797" w14:textId="77777777" w:rsidR="00D054EC" w:rsidRDefault="00D054EC" w:rsidP="00C805D1">
      <w:r>
        <w:separator/>
      </w:r>
    </w:p>
  </w:endnote>
  <w:endnote w:type="continuationSeparator" w:id="0">
    <w:p w14:paraId="40571E1E" w14:textId="77777777" w:rsidR="00D054EC" w:rsidRDefault="00D054EC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Museo Sans 7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2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DC437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7A5D3AA8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65DE" w14:textId="1B14CB91" w:rsidR="00B675E3" w:rsidRDefault="00E51AA5" w:rsidP="00C53D8D">
    <w:pPr>
      <w:pStyle w:val="Legal"/>
      <w:ind w:left="-720" w:right="-81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03258" wp14:editId="404566D9">
              <wp:simplePos x="0" y="0"/>
              <wp:positionH relativeFrom="column">
                <wp:posOffset>3811270</wp:posOffset>
              </wp:positionH>
              <wp:positionV relativeFrom="paragraph">
                <wp:posOffset>-612775</wp:posOffset>
              </wp:positionV>
              <wp:extent cx="2079625" cy="3632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9625" cy="36322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"/>
                          <a:lumOff val="9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E91387" w14:textId="77777777" w:rsidR="00E51AA5" w:rsidRPr="00B75615" w:rsidRDefault="00E51AA5" w:rsidP="00E51AA5">
                          <w:pPr>
                            <w:rPr>
                              <w:rFonts w:ascii="Arial" w:hAnsi="Arial" w:cs="Arial"/>
                            </w:rPr>
                          </w:pPr>
                          <w:r w:rsidRPr="00B75615">
                            <w:rPr>
                              <w:rFonts w:ascii="Arial" w:hAnsi="Arial" w:cs="Arial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032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left:0;text-align:left;margin-left:300.1pt;margin-top:-48.25pt;width:163.75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" fillcolor="#e9e8e8 [349]" stroked="f" strokeweight=".5pt">
              <v:textbox>
                <w:txbxContent>
                  <w:p w14:paraId="13E91387" w14:textId="77777777" w:rsidR="00E51AA5" w:rsidRPr="00B75615" w:rsidRDefault="00E51AA5" w:rsidP="00E51AA5">
                    <w:pPr>
                      <w:rPr>
                        <w:rFonts w:ascii="Arial" w:hAnsi="Arial" w:cs="Arial"/>
                      </w:rPr>
                    </w:pPr>
                    <w:r w:rsidRPr="00B75615">
                      <w:rPr>
                        <w:rFonts w:ascii="Arial" w:hAnsi="Arial" w:cs="Arial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4657E00" wp14:editId="1EE723DA">
          <wp:simplePos x="0" y="0"/>
          <wp:positionH relativeFrom="column">
            <wp:posOffset>-457835</wp:posOffset>
          </wp:positionH>
          <wp:positionV relativeFrom="paragraph">
            <wp:posOffset>-586105</wp:posOffset>
          </wp:positionV>
          <wp:extent cx="2540000" cy="336550"/>
          <wp:effectExtent l="0" t="0" r="0" b="6350"/>
          <wp:wrapNone/>
          <wp:docPr id="6" name="Picture 6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E7F"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  <w:r w:rsidRPr="00E51AA5">
      <w:t>22-1798460-20</w:t>
    </w:r>
    <w:r w:rsidR="00886A15">
      <w:t>9</w:t>
    </w:r>
    <w:r w:rsidR="008238D9">
      <w:t>373</w:t>
    </w:r>
    <w:r w:rsidR="00C53D8D">
      <w:t>0</w:t>
    </w:r>
    <w:r>
      <w:t xml:space="preserve"> (1</w:t>
    </w:r>
    <w:r w:rsidR="00886A15">
      <w:t>2</w:t>
    </w:r>
    <w:r>
      <w:t>/22) ©2022 HealthPartners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A243F" w14:textId="77777777" w:rsidR="00C53D8D" w:rsidRDefault="00C53D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59246" w14:textId="77777777" w:rsidR="00D054EC" w:rsidRDefault="00D054EC" w:rsidP="00C805D1">
      <w:r>
        <w:separator/>
      </w:r>
    </w:p>
  </w:footnote>
  <w:footnote w:type="continuationSeparator" w:id="0">
    <w:p w14:paraId="23D5C72A" w14:textId="77777777" w:rsidR="00D054EC" w:rsidRDefault="00D054EC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3F94A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E9D32C" wp14:editId="3D86104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77F2" w14:textId="6AF45D18" w:rsidR="00C805D1" w:rsidRDefault="00E51AA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54D2C0" wp14:editId="28A3B10F">
          <wp:simplePos x="0" y="0"/>
          <wp:positionH relativeFrom="column">
            <wp:posOffset>-616688</wp:posOffset>
          </wp:positionH>
          <wp:positionV relativeFrom="paragraph">
            <wp:posOffset>148856</wp:posOffset>
          </wp:positionV>
          <wp:extent cx="7185660" cy="4764071"/>
          <wp:effectExtent l="0" t="0" r="254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25" t="16620" r="11250" b="13939"/>
                  <a:stretch/>
                </pic:blipFill>
                <pic:spPr bwMode="auto">
                  <a:xfrm>
                    <a:off x="0" y="0"/>
                    <a:ext cx="7185660" cy="47640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36A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C8292C" wp14:editId="7C9EA6D5">
              <wp:simplePos x="0" y="0"/>
              <wp:positionH relativeFrom="column">
                <wp:posOffset>-621323</wp:posOffset>
              </wp:positionH>
              <wp:positionV relativeFrom="paragraph">
                <wp:posOffset>-234462</wp:posOffset>
              </wp:positionV>
              <wp:extent cx="7185660" cy="199293"/>
              <wp:effectExtent l="0" t="0" r="2540" b="444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85660" cy="199293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841010" id="Rectangle 16" o:spid="_x0000_s1026" style="position:absolute;margin-left:-48.9pt;margin-top:-18.45pt;width:565.8pt;height:1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" fillcolor="#36c3dc [3207]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1F999" w14:textId="77777777" w:rsidR="00C53D8D" w:rsidRDefault="00C53D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FFFFFFFF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1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B0487"/>
    <w:multiLevelType w:val="hybridMultilevel"/>
    <w:tmpl w:val="FFFFFFFF"/>
    <w:lvl w:ilvl="0" w:tplc="59D6F32C">
      <w:numFmt w:val="bullet"/>
      <w:lvlText w:val="•"/>
      <w:lvlJc w:val="left"/>
      <w:pPr>
        <w:ind w:left="-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4" w15:restartNumberingAfterBreak="0">
    <w:nsid w:val="087D50E8"/>
    <w:multiLevelType w:val="hybridMultilevel"/>
    <w:tmpl w:val="3CD42102"/>
    <w:lvl w:ilvl="0" w:tplc="2578CDB6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E7139"/>
    <w:multiLevelType w:val="hybridMultilevel"/>
    <w:tmpl w:val="FFFFFFFF"/>
    <w:lvl w:ilvl="0" w:tplc="5F828438">
      <w:numFmt w:val="bullet"/>
      <w:lvlText w:val="•"/>
      <w:lvlJc w:val="left"/>
      <w:pPr>
        <w:ind w:left="-36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0BD76C40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F5F5DC5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3F765657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E263EC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62371C"/>
    <w:multiLevelType w:val="hybridMultilevel"/>
    <w:tmpl w:val="BB2AF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D35C48"/>
    <w:multiLevelType w:val="hybridMultilevel"/>
    <w:tmpl w:val="AC4EE2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755781013">
    <w:abstractNumId w:val="14"/>
  </w:num>
  <w:num w:numId="2" w16cid:durableId="1949267797">
    <w:abstractNumId w:val="16"/>
  </w:num>
  <w:num w:numId="3" w16cid:durableId="1130780209">
    <w:abstractNumId w:val="7"/>
  </w:num>
  <w:num w:numId="4" w16cid:durableId="2015759954">
    <w:abstractNumId w:val="2"/>
  </w:num>
  <w:num w:numId="5" w16cid:durableId="1250235596">
    <w:abstractNumId w:val="4"/>
  </w:num>
  <w:num w:numId="6" w16cid:durableId="1949192586">
    <w:abstractNumId w:val="12"/>
  </w:num>
  <w:num w:numId="7" w16cid:durableId="1720518729">
    <w:abstractNumId w:val="1"/>
  </w:num>
  <w:num w:numId="8" w16cid:durableId="1250501915">
    <w:abstractNumId w:val="8"/>
  </w:num>
  <w:num w:numId="9" w16cid:durableId="432241231">
    <w:abstractNumId w:val="9"/>
  </w:num>
  <w:num w:numId="10" w16cid:durableId="1935437418">
    <w:abstractNumId w:val="3"/>
  </w:num>
  <w:num w:numId="11" w16cid:durableId="411701582">
    <w:abstractNumId w:val="13"/>
  </w:num>
  <w:num w:numId="12" w16cid:durableId="850217174">
    <w:abstractNumId w:val="0"/>
  </w:num>
  <w:num w:numId="13" w16cid:durableId="1170750161">
    <w:abstractNumId w:val="5"/>
  </w:num>
  <w:num w:numId="14" w16cid:durableId="1708991002">
    <w:abstractNumId w:val="15"/>
  </w:num>
  <w:num w:numId="15" w16cid:durableId="1915042817">
    <w:abstractNumId w:val="11"/>
  </w:num>
  <w:num w:numId="16" w16cid:durableId="939023238">
    <w:abstractNumId w:val="10"/>
  </w:num>
  <w:num w:numId="17" w16cid:durableId="1704818534">
    <w:abstractNumId w:val="6"/>
  </w:num>
  <w:num w:numId="18" w16cid:durableId="201079356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6A1"/>
    <w:rsid w:val="000107B0"/>
    <w:rsid w:val="00012CAD"/>
    <w:rsid w:val="000131C2"/>
    <w:rsid w:val="00020B09"/>
    <w:rsid w:val="00036AFC"/>
    <w:rsid w:val="000446C9"/>
    <w:rsid w:val="00085FFA"/>
    <w:rsid w:val="000B2179"/>
    <w:rsid w:val="000B2534"/>
    <w:rsid w:val="000C4E61"/>
    <w:rsid w:val="00103172"/>
    <w:rsid w:val="00111191"/>
    <w:rsid w:val="00142C82"/>
    <w:rsid w:val="00151DA7"/>
    <w:rsid w:val="00191161"/>
    <w:rsid w:val="001B76BD"/>
    <w:rsid w:val="00201E7F"/>
    <w:rsid w:val="002037F5"/>
    <w:rsid w:val="00255EA6"/>
    <w:rsid w:val="00286C33"/>
    <w:rsid w:val="002D08EB"/>
    <w:rsid w:val="00313142"/>
    <w:rsid w:val="00327ED0"/>
    <w:rsid w:val="00330E42"/>
    <w:rsid w:val="004A21F3"/>
    <w:rsid w:val="004A7358"/>
    <w:rsid w:val="004A7A6E"/>
    <w:rsid w:val="004C6174"/>
    <w:rsid w:val="00517A10"/>
    <w:rsid w:val="0052388A"/>
    <w:rsid w:val="00524265"/>
    <w:rsid w:val="005249B2"/>
    <w:rsid w:val="00546929"/>
    <w:rsid w:val="00566EE5"/>
    <w:rsid w:val="005A39C3"/>
    <w:rsid w:val="005C436F"/>
    <w:rsid w:val="005E5D6A"/>
    <w:rsid w:val="005F227A"/>
    <w:rsid w:val="005F3042"/>
    <w:rsid w:val="00606F76"/>
    <w:rsid w:val="0065149C"/>
    <w:rsid w:val="00667FCC"/>
    <w:rsid w:val="006846CB"/>
    <w:rsid w:val="0068587B"/>
    <w:rsid w:val="006873C6"/>
    <w:rsid w:val="006C210F"/>
    <w:rsid w:val="00745973"/>
    <w:rsid w:val="0078573E"/>
    <w:rsid w:val="007A1C0B"/>
    <w:rsid w:val="007B7EA2"/>
    <w:rsid w:val="007D3D6A"/>
    <w:rsid w:val="00811E76"/>
    <w:rsid w:val="008148EF"/>
    <w:rsid w:val="008238D9"/>
    <w:rsid w:val="008300BB"/>
    <w:rsid w:val="00831BE5"/>
    <w:rsid w:val="00886A15"/>
    <w:rsid w:val="008A0B36"/>
    <w:rsid w:val="008A6079"/>
    <w:rsid w:val="008A726A"/>
    <w:rsid w:val="008B21E6"/>
    <w:rsid w:val="008C6E07"/>
    <w:rsid w:val="008D3016"/>
    <w:rsid w:val="008D74F6"/>
    <w:rsid w:val="009513FB"/>
    <w:rsid w:val="009575E3"/>
    <w:rsid w:val="00965829"/>
    <w:rsid w:val="00971E3F"/>
    <w:rsid w:val="00982BE0"/>
    <w:rsid w:val="009E76C1"/>
    <w:rsid w:val="009F01FE"/>
    <w:rsid w:val="00A06B7A"/>
    <w:rsid w:val="00A61040"/>
    <w:rsid w:val="00A8777D"/>
    <w:rsid w:val="00A97A33"/>
    <w:rsid w:val="00AB56D9"/>
    <w:rsid w:val="00AD4E4F"/>
    <w:rsid w:val="00B55F1B"/>
    <w:rsid w:val="00B675E3"/>
    <w:rsid w:val="00B75FAF"/>
    <w:rsid w:val="00B80C64"/>
    <w:rsid w:val="00B8306F"/>
    <w:rsid w:val="00B836A1"/>
    <w:rsid w:val="00B97324"/>
    <w:rsid w:val="00BD0933"/>
    <w:rsid w:val="00BD68B2"/>
    <w:rsid w:val="00BE7B91"/>
    <w:rsid w:val="00C01EBE"/>
    <w:rsid w:val="00C15861"/>
    <w:rsid w:val="00C24CE1"/>
    <w:rsid w:val="00C41685"/>
    <w:rsid w:val="00C46CBA"/>
    <w:rsid w:val="00C53D8D"/>
    <w:rsid w:val="00C65CB8"/>
    <w:rsid w:val="00C805D1"/>
    <w:rsid w:val="00C83B15"/>
    <w:rsid w:val="00CB667D"/>
    <w:rsid w:val="00D054EC"/>
    <w:rsid w:val="00D23BAC"/>
    <w:rsid w:val="00D279B6"/>
    <w:rsid w:val="00D5782F"/>
    <w:rsid w:val="00D80367"/>
    <w:rsid w:val="00DC0DDC"/>
    <w:rsid w:val="00DF3BFA"/>
    <w:rsid w:val="00DF3FC3"/>
    <w:rsid w:val="00DF4747"/>
    <w:rsid w:val="00E25D4D"/>
    <w:rsid w:val="00E4621B"/>
    <w:rsid w:val="00E51AA5"/>
    <w:rsid w:val="00E71EF5"/>
    <w:rsid w:val="00E934F7"/>
    <w:rsid w:val="00E94403"/>
    <w:rsid w:val="00EE1A8E"/>
    <w:rsid w:val="00EE5FD4"/>
    <w:rsid w:val="00F17040"/>
    <w:rsid w:val="00F26C4D"/>
    <w:rsid w:val="00F3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F4F4"/>
  <w14:defaultImageDpi w14:val="32767"/>
  <w15:chartTrackingRefBased/>
  <w15:docId w15:val="{780AD801-B327-DF4F-AAC0-EAC67BFC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330E42"/>
    <w:pPr>
      <w:outlineLvl w:val="0"/>
    </w:pPr>
    <w:rPr>
      <w:rFonts w:ascii="Arial" w:hAnsi="Arial" w:cs="Arial"/>
      <w:b/>
      <w:color w:val="212020" w:themeColor="text1"/>
      <w:spacing w:val="8"/>
      <w:kern w:val="56"/>
      <w:sz w:val="52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606F76"/>
    <w:pPr>
      <w:spacing w:line="276" w:lineRule="auto"/>
      <w:outlineLvl w:val="1"/>
    </w:pPr>
    <w:rPr>
      <w:rFonts w:ascii="Arial" w:hAnsi="Arial" w:cs="Arial"/>
      <w:b/>
      <w:color w:val="1776B5" w:themeColor="accent3"/>
      <w:spacing w:val="8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330E42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Body">
    <w:name w:val="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330E42"/>
    <w:rPr>
      <w:rFonts w:ascii="Arial" w:eastAsiaTheme="minorEastAsia" w:hAnsi="Arial" w:cs="Arial"/>
      <w:b/>
      <w:color w:val="212020" w:themeColor="text1"/>
      <w:spacing w:val="8"/>
      <w:kern w:val="56"/>
      <w:sz w:val="52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606F76"/>
    <w:rPr>
      <w:rFonts w:ascii="Arial" w:eastAsiaTheme="minorEastAsia" w:hAnsi="Arial" w:cs="Arial"/>
      <w:b/>
      <w:color w:val="1776B5" w:themeColor="accent3"/>
      <w:spacing w:val="8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330E42"/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CalloutBlue">
    <w:name w:val="Callout Blue"/>
    <w:basedOn w:val="Callout"/>
    <w:qFormat/>
    <w:rsid w:val="00F26C4D"/>
    <w:pPr>
      <w:pBdr>
        <w:top w:val="single" w:sz="12" w:space="16" w:color="AEE6F1" w:themeColor="accent4" w:themeTint="66"/>
        <w:left w:val="single" w:sz="12" w:space="16" w:color="AEE6F1" w:themeColor="accent4" w:themeTint="66"/>
        <w:bottom w:val="single" w:sz="12" w:space="16" w:color="AEE6F1" w:themeColor="accent4" w:themeTint="66"/>
        <w:right w:val="single" w:sz="12" w:space="16" w:color="AEE6F1" w:themeColor="accent4" w:themeTint="66"/>
      </w:pBdr>
      <w:shd w:val="clear" w:color="FFFFFF" w:themeColor="background1" w:fill="AEE6F1" w:themeFill="accent4" w:themeFillTint="66"/>
    </w:p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qFormat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HeaderHeadline">
    <w:name w:val="Header_Headline"/>
    <w:basedOn w:val="Normal"/>
    <w:qFormat/>
    <w:rsid w:val="00F17040"/>
    <w:pPr>
      <w:ind w:left="-1080" w:right="2347"/>
    </w:pPr>
    <w:rPr>
      <w:rFonts w:ascii="Calibri" w:eastAsia="Times New Roman" w:hAnsi="Calibri" w:cs="Times New Roman"/>
      <w:b/>
      <w:color w:val="808080" w:themeColor="background1" w:themeShade="80"/>
      <w:sz w:val="32"/>
      <w:szCs w:val="32"/>
    </w:rPr>
  </w:style>
  <w:style w:type="paragraph" w:customStyle="1" w:styleId="Headercopy">
    <w:name w:val="Header copy"/>
    <w:basedOn w:val="Normal"/>
    <w:qFormat/>
    <w:rsid w:val="004C6174"/>
    <w:pPr>
      <w:ind w:left="-1080" w:right="1980"/>
    </w:pPr>
    <w:rPr>
      <w:rFonts w:ascii="Calibri" w:hAnsi="Calibri" w:cs="Times New Roman"/>
      <w:color w:val="595757" w:themeColor="text1" w:themeTint="BF"/>
      <w:sz w:val="32"/>
      <w:szCs w:val="32"/>
    </w:rPr>
  </w:style>
  <w:style w:type="paragraph" w:customStyle="1" w:styleId="Default">
    <w:name w:val="Default"/>
    <w:rsid w:val="00886A15"/>
    <w:pPr>
      <w:autoSpaceDE w:val="0"/>
      <w:autoSpaceDN w:val="0"/>
      <w:adjustRightInd w:val="0"/>
    </w:pPr>
    <w:rPr>
      <w:rFonts w:ascii="Calibri" w:eastAsia="Times New Roman" w:hAnsi="Calibri" w:cs="Calibri"/>
      <w:color w:val="000000"/>
    </w:rPr>
  </w:style>
  <w:style w:type="paragraph" w:customStyle="1" w:styleId="BasicParagraph">
    <w:name w:val="[Basic Paragraph]"/>
    <w:basedOn w:val="Normal"/>
    <w:uiPriority w:val="99"/>
    <w:rsid w:val="00886A1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886A15"/>
    <w:pPr>
      <w:ind w:left="720"/>
      <w:contextualSpacing/>
    </w:pPr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7906/Desktop/Flyer-heavycontent-BrandRefreshTemplate-Blue.dotx" TargetMode="External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8CE71A-4C00-0844-BF36-A1994356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Flyer-heavycontent-BrandRefreshTemplate-Blue.dotx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>20-552659-WORD-flyer-heavy-blue-Template-v1</cp:keywords>
  <dc:description/>
  <cp:lastModifiedBy>Iverson, Mandy K</cp:lastModifiedBy>
  <cp:revision>3</cp:revision>
  <cp:lastPrinted>2020-01-23T17:51:00Z</cp:lastPrinted>
  <dcterms:created xsi:type="dcterms:W3CDTF">2022-12-06T17:59:00Z</dcterms:created>
  <dcterms:modified xsi:type="dcterms:W3CDTF">2022-12-06T18:11:00Z</dcterms:modified>
  <cp:category/>
</cp:coreProperties>
</file>