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7BE6F" w14:textId="77777777" w:rsidR="00C805D1" w:rsidRDefault="00C805D1"/>
    <w:p w14:paraId="7DE14970" w14:textId="77777777" w:rsidR="00DF3BFA" w:rsidRDefault="00DF3BFA" w:rsidP="000446C9">
      <w:pPr>
        <w:tabs>
          <w:tab w:val="left" w:pos="1170"/>
        </w:tabs>
      </w:pPr>
    </w:p>
    <w:p w14:paraId="04EFEDB7" w14:textId="77777777" w:rsidR="00F17040" w:rsidRDefault="00F17040" w:rsidP="00EE1A8E">
      <w:pPr>
        <w:pStyle w:val="Legal"/>
      </w:pPr>
    </w:p>
    <w:p w14:paraId="46CB58D4" w14:textId="411D2E8D" w:rsidR="00E00BBC" w:rsidRDefault="000317A4" w:rsidP="00EE1A8E">
      <w:pPr>
        <w:pStyle w:val="Legal"/>
      </w:pPr>
      <w:r>
        <w:rPr>
          <w:noProof/>
        </w:rPr>
        <w:drawing>
          <wp:anchor distT="188976" distB="192151" distL="291084" distR="301498" simplePos="0" relativeHeight="251672576" behindDoc="0" locked="0" layoutInCell="1" allowOverlap="1" wp14:anchorId="178F9EEF" wp14:editId="43F64E49">
            <wp:simplePos x="0" y="0"/>
            <wp:positionH relativeFrom="column">
              <wp:posOffset>3476419</wp:posOffset>
            </wp:positionH>
            <wp:positionV relativeFrom="paragraph">
              <wp:posOffset>3322955</wp:posOffset>
            </wp:positionV>
            <wp:extent cx="3013075" cy="1763395"/>
            <wp:effectExtent l="101600" t="88900" r="98425" b="90805"/>
            <wp:wrapSquare wrapText="bothSides"/>
            <wp:docPr id="9" name="Picture 7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 descr="A picture containing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161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1" layoutInCell="1" allowOverlap="1" wp14:anchorId="3FB8088D" wp14:editId="60241C63">
                <wp:simplePos x="0" y="0"/>
                <wp:positionH relativeFrom="column">
                  <wp:posOffset>3529330</wp:posOffset>
                </wp:positionH>
                <wp:positionV relativeFrom="page">
                  <wp:posOffset>7030085</wp:posOffset>
                </wp:positionV>
                <wp:extent cx="2115820" cy="943610"/>
                <wp:effectExtent l="0" t="12700" r="508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5820" cy="943610"/>
                          <a:chOff x="-1" y="0"/>
                          <a:chExt cx="2082720" cy="2354218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0" y="446293"/>
                            <a:ext cx="2082719" cy="19079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79761A3" w14:textId="4C303B10" w:rsidR="00B97324" w:rsidRPr="000317A4" w:rsidRDefault="000317A4" w:rsidP="00036AFC">
                              <w:pPr>
                                <w:pStyle w:val="Body"/>
                                <w:rPr>
                                  <w:rFonts w:cs="Arial"/>
                                  <w:b/>
                                  <w:sz w:val="20"/>
                                </w:rPr>
                              </w:pPr>
                              <w:r w:rsidRPr="000317A4">
                                <w:rPr>
                                  <w:rFonts w:cs="Arial"/>
                                  <w:sz w:val="20"/>
                                </w:rPr>
                                <w:t xml:space="preserve">Start saving now. Call </w:t>
                              </w:r>
                              <w:r w:rsidRPr="000317A4">
                                <w:rPr>
                                  <w:rFonts w:cs="Arial"/>
                                  <w:b/>
                                  <w:sz w:val="20"/>
                                </w:rPr>
                                <w:t>952-883-5000</w:t>
                              </w:r>
                              <w:r w:rsidRPr="000317A4">
                                <w:rPr>
                                  <w:rFonts w:cs="Arial"/>
                                  <w:sz w:val="20"/>
                                </w:rPr>
                                <w:t xml:space="preserve"> or </w:t>
                              </w:r>
                              <w:r w:rsidRPr="000317A4">
                                <w:rPr>
                                  <w:rFonts w:cs="Arial"/>
                                  <w:b/>
                                  <w:sz w:val="20"/>
                                </w:rPr>
                                <w:t>800-883-2177</w:t>
                              </w:r>
                              <w:r w:rsidRPr="000317A4">
                                <w:rPr>
                                  <w:rFonts w:cs="Arial"/>
                                  <w:sz w:val="20"/>
                                </w:rPr>
                                <w:t xml:space="preserve">, or visit </w:t>
                              </w:r>
                              <w:r w:rsidRPr="000317A4">
                                <w:rPr>
                                  <w:rFonts w:cs="Arial"/>
                                  <w:b/>
                                  <w:sz w:val="20"/>
                                </w:rPr>
                                <w:t>healthpartners.com/pharmacy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-1" y="0"/>
                            <a:ext cx="34758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8088D" id="Group 15" o:spid="_x0000_s1026" style="position:absolute;margin-left:277.9pt;margin-top:553.55pt;width:166.6pt;height:74.3pt;z-index:251670528;mso-position-vertical-relative:page;mso-width-relative:margin;mso-height-relative:margin" coordorigin="" coordsize="20827,23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7" type="#_x0000_t202" style="position:absolute;top:4462;width:20827;height:19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" fillcolor="white [3201]" stroked="f" strokeweight=".5pt">
                  <v:textbox inset="0,0,0,0">
                    <w:txbxContent>
                      <w:p w14:paraId="679761A3" w14:textId="4C303B10" w:rsidR="00B97324" w:rsidRPr="000317A4" w:rsidRDefault="000317A4" w:rsidP="00036AFC">
                        <w:pPr>
                          <w:pStyle w:val="Body"/>
                          <w:rPr>
                            <w:rFonts w:cs="Arial"/>
                            <w:b/>
                            <w:sz w:val="20"/>
                          </w:rPr>
                        </w:pPr>
                        <w:r w:rsidRPr="000317A4">
                          <w:rPr>
                            <w:rFonts w:cs="Arial"/>
                            <w:sz w:val="20"/>
                          </w:rPr>
                          <w:t xml:space="preserve">Start saving now. Call </w:t>
                        </w:r>
                        <w:r w:rsidRPr="000317A4">
                          <w:rPr>
                            <w:rFonts w:cs="Arial"/>
                            <w:b/>
                            <w:sz w:val="20"/>
                          </w:rPr>
                          <w:t>952-883-5000</w:t>
                        </w:r>
                        <w:r w:rsidRPr="000317A4">
                          <w:rPr>
                            <w:rFonts w:cs="Arial"/>
                            <w:sz w:val="20"/>
                          </w:rPr>
                          <w:t xml:space="preserve"> or </w:t>
                        </w:r>
                        <w:r w:rsidRPr="000317A4">
                          <w:rPr>
                            <w:rFonts w:cs="Arial"/>
                            <w:b/>
                            <w:sz w:val="20"/>
                          </w:rPr>
                          <w:t>800-883-2177</w:t>
                        </w:r>
                        <w:r w:rsidRPr="000317A4">
                          <w:rPr>
                            <w:rFonts w:cs="Arial"/>
                            <w:sz w:val="20"/>
                          </w:rPr>
                          <w:t xml:space="preserve">, or visit </w:t>
                        </w:r>
                        <w:r w:rsidRPr="000317A4">
                          <w:rPr>
                            <w:rFonts w:cs="Arial"/>
                            <w:b/>
                            <w:sz w:val="20"/>
                          </w:rPr>
                          <w:t>healthpartners.com/pharmacy</w:t>
                        </w:r>
                      </w:p>
                    </w:txbxContent>
                  </v:textbox>
                </v:shape>
                <v:line id="Straight Connector 14" o:spid="_x0000_s1028" style="position:absolute;visibility:visible;mso-wrap-style:square" from="0,0" to="34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" strokecolor="#36c3dc [3207]" strokeweight="3pt">
                  <v:stroke joinstyle="miter"/>
                </v:line>
                <w10:wrap anchory="page"/>
                <w10:anchorlock/>
              </v:group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E23F916" wp14:editId="0B2A509C">
                <wp:simplePos x="0" y="0"/>
                <wp:positionH relativeFrom="column">
                  <wp:posOffset>-330200</wp:posOffset>
                </wp:positionH>
                <wp:positionV relativeFrom="page">
                  <wp:posOffset>3104515</wp:posOffset>
                </wp:positionV>
                <wp:extent cx="6215380" cy="1508760"/>
                <wp:effectExtent l="0" t="0" r="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5380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D96C41" w14:textId="77777777" w:rsidR="000317A4" w:rsidRPr="000317A4" w:rsidRDefault="000317A4" w:rsidP="000317A4">
                            <w:pPr>
                              <w:pStyle w:val="IntroductionParagraph"/>
                              <w:rPr>
                                <w:b/>
                                <w:color w:val="1776B5" w:themeColor="accent3"/>
                                <w:kern w:val="56"/>
                                <w:sz w:val="52"/>
                                <w:szCs w:val="52"/>
                              </w:rPr>
                            </w:pPr>
                            <w:r w:rsidRPr="000317A4">
                              <w:rPr>
                                <w:b/>
                                <w:color w:val="1776B5" w:themeColor="accent3"/>
                                <w:kern w:val="56"/>
                                <w:sz w:val="52"/>
                                <w:szCs w:val="52"/>
                              </w:rPr>
                              <w:t xml:space="preserve">It’s easy with the Rx Shopping tool </w:t>
                            </w:r>
                          </w:p>
                          <w:p w14:paraId="45DFA30B" w14:textId="77777777" w:rsidR="000317A4" w:rsidRPr="000317A4" w:rsidRDefault="000317A4" w:rsidP="000317A4">
                            <w:pPr>
                              <w:pStyle w:val="IntroductionParagraph"/>
                            </w:pPr>
                            <w:r w:rsidRPr="000317A4">
                              <w:t xml:space="preserve">Is my medicine covered? How much will it cost? You’re not the only one wondering. Knowing if your health plan will cover your medicine and how much you’ll pay is important. </w:t>
                            </w:r>
                          </w:p>
                          <w:p w14:paraId="2ED34C4D" w14:textId="77777777" w:rsidR="00344BA8" w:rsidRPr="00151DA7" w:rsidRDefault="00344BA8" w:rsidP="00E860CF">
                            <w:pPr>
                              <w:rPr>
                                <w:rStyle w:val="SubtleEmphasi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F916" id="Text Box 2" o:spid="_x0000_s1029" type="#_x0000_t202" style="position:absolute;margin-left:-26pt;margin-top:244.45pt;width:489.4pt;height:11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" fillcolor="white [3201]" stroked="f" strokeweight=".5pt">
                <v:textbox inset="0,0,0,0">
                  <w:txbxContent>
                    <w:p w14:paraId="05D96C41" w14:textId="77777777" w:rsidR="000317A4" w:rsidRPr="000317A4" w:rsidRDefault="000317A4" w:rsidP="000317A4">
                      <w:pPr>
                        <w:pStyle w:val="IntroductionParagraph"/>
                        <w:rPr>
                          <w:b/>
                          <w:color w:val="1776B5" w:themeColor="accent3"/>
                          <w:kern w:val="56"/>
                          <w:sz w:val="52"/>
                          <w:szCs w:val="52"/>
                        </w:rPr>
                      </w:pPr>
                      <w:r w:rsidRPr="000317A4">
                        <w:rPr>
                          <w:b/>
                          <w:color w:val="1776B5" w:themeColor="accent3"/>
                          <w:kern w:val="56"/>
                          <w:sz w:val="52"/>
                          <w:szCs w:val="52"/>
                        </w:rPr>
                        <w:t xml:space="preserve">It’s easy with the Rx Shopping tool </w:t>
                      </w:r>
                    </w:p>
                    <w:p w14:paraId="45DFA30B" w14:textId="77777777" w:rsidR="000317A4" w:rsidRPr="000317A4" w:rsidRDefault="000317A4" w:rsidP="000317A4">
                      <w:pPr>
                        <w:pStyle w:val="IntroductionParagraph"/>
                      </w:pPr>
                      <w:r w:rsidRPr="000317A4">
                        <w:t xml:space="preserve">Is my medicine covered? How much will it cost? You’re not the only one wondering. Knowing if your health plan will cover your medicine and how much you’ll pay is important. </w:t>
                      </w:r>
                    </w:p>
                    <w:p w14:paraId="2ED34C4D" w14:textId="77777777" w:rsidR="00344BA8" w:rsidRPr="00151DA7" w:rsidRDefault="00344BA8" w:rsidP="00E860CF">
                      <w:pPr>
                        <w:rPr>
                          <w:rStyle w:val="SubtleEmphasis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5BC87C7D" wp14:editId="1AFE7402">
                <wp:simplePos x="0" y="0"/>
                <wp:positionH relativeFrom="column">
                  <wp:posOffset>-330200</wp:posOffset>
                </wp:positionH>
                <wp:positionV relativeFrom="page">
                  <wp:posOffset>4617085</wp:posOffset>
                </wp:positionV>
                <wp:extent cx="3572510" cy="42379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510" cy="4237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CAD619" w14:textId="77777777" w:rsidR="000317A4" w:rsidRPr="000317A4" w:rsidRDefault="000317A4" w:rsidP="000317A4">
                            <w:pPr>
                              <w:pStyle w:val="Heading2"/>
                            </w:pPr>
                            <w:r w:rsidRPr="000317A4">
                              <w:t>Easy to use</w:t>
                            </w:r>
                          </w:p>
                          <w:p w14:paraId="3F846CBA" w14:textId="77777777" w:rsidR="000317A4" w:rsidRPr="000317A4" w:rsidRDefault="000317A4" w:rsidP="000317A4">
                            <w:pPr>
                              <w:pStyle w:val="Body"/>
                            </w:pPr>
                            <w:r w:rsidRPr="000317A4">
                              <w:t>The Rx shopping tool is an online prescription cost-saving tool. It helps you find the lowest cost for medicines, based on your current health plan. You’ll see a list of their medicines and where you’ll find them at the lowest cost. Find other options to save money too, like when a lower price alternative is available.</w:t>
                            </w:r>
                          </w:p>
                          <w:p w14:paraId="3907665B" w14:textId="77777777" w:rsidR="000317A4" w:rsidRPr="000317A4" w:rsidRDefault="000317A4" w:rsidP="000317A4">
                            <w:pPr>
                              <w:pStyle w:val="Heading2"/>
                            </w:pPr>
                            <w:r w:rsidRPr="000317A4">
                              <w:t>Here’s what to expect</w:t>
                            </w:r>
                          </w:p>
                          <w:p w14:paraId="6BEE7936" w14:textId="77777777" w:rsidR="000317A4" w:rsidRPr="000317A4" w:rsidRDefault="000317A4" w:rsidP="000317A4">
                            <w:pPr>
                              <w:pStyle w:val="BulletedList"/>
                            </w:pPr>
                            <w:r w:rsidRPr="000317A4">
                              <w:t xml:space="preserve">Checks the cost of your medicine </w:t>
                            </w:r>
                          </w:p>
                          <w:p w14:paraId="36AD09C0" w14:textId="77777777" w:rsidR="000317A4" w:rsidRPr="000317A4" w:rsidRDefault="000317A4" w:rsidP="000317A4">
                            <w:pPr>
                              <w:pStyle w:val="BulletedList"/>
                            </w:pPr>
                            <w:r w:rsidRPr="000317A4">
                              <w:t>Compares current prices at pharmacies</w:t>
                            </w:r>
                          </w:p>
                          <w:p w14:paraId="275BCB6A" w14:textId="41E88CC9" w:rsidR="000317A4" w:rsidRPr="000317A4" w:rsidRDefault="000317A4" w:rsidP="000317A4">
                            <w:pPr>
                              <w:pStyle w:val="BulletedList"/>
                            </w:pPr>
                            <w:r w:rsidRPr="000317A4">
                              <w:t>Tells you if medicines are covered by your</w:t>
                            </w:r>
                            <w:r>
                              <w:t xml:space="preserve"> </w:t>
                            </w:r>
                            <w:r w:rsidRPr="000317A4">
                              <w:t>health plan</w:t>
                            </w:r>
                          </w:p>
                          <w:p w14:paraId="079771FC" w14:textId="77777777" w:rsidR="000317A4" w:rsidRPr="000317A4" w:rsidRDefault="000317A4" w:rsidP="000317A4">
                            <w:pPr>
                              <w:pStyle w:val="BulletedList"/>
                            </w:pPr>
                            <w:r w:rsidRPr="000317A4">
                              <w:t>Transfers prescriptions to the lowest cost pharmacy</w:t>
                            </w:r>
                          </w:p>
                          <w:p w14:paraId="57FC872B" w14:textId="77777777" w:rsidR="000317A4" w:rsidRPr="000317A4" w:rsidRDefault="000317A4" w:rsidP="000317A4">
                            <w:pPr>
                              <w:pStyle w:val="BulletedList"/>
                            </w:pPr>
                            <w:r w:rsidRPr="000317A4">
                              <w:t>Tracks out-of-pocket spending</w:t>
                            </w:r>
                          </w:p>
                          <w:p w14:paraId="0DDA666C" w14:textId="77777777" w:rsidR="000317A4" w:rsidRPr="000317A4" w:rsidRDefault="000317A4" w:rsidP="000317A4">
                            <w:pPr>
                              <w:pStyle w:val="Heading2"/>
                            </w:pPr>
                            <w:r w:rsidRPr="000317A4">
                              <w:t>Saves you money</w:t>
                            </w:r>
                          </w:p>
                          <w:p w14:paraId="0E9802FF" w14:textId="77777777" w:rsidR="000317A4" w:rsidRPr="000317A4" w:rsidRDefault="000317A4" w:rsidP="005C21F2">
                            <w:pPr>
                              <w:pStyle w:val="BulletedList"/>
                            </w:pPr>
                            <w:r w:rsidRPr="000317A4">
                              <w:t>See prior authorization details</w:t>
                            </w:r>
                          </w:p>
                          <w:p w14:paraId="78B7A83B" w14:textId="77777777" w:rsidR="000317A4" w:rsidRPr="000317A4" w:rsidRDefault="000317A4" w:rsidP="005C21F2">
                            <w:pPr>
                              <w:pStyle w:val="BulletedList"/>
                            </w:pPr>
                            <w:r w:rsidRPr="000317A4">
                              <w:t>Download and print year-end tax reports</w:t>
                            </w:r>
                          </w:p>
                          <w:p w14:paraId="65F190B4" w14:textId="77777777" w:rsidR="000317A4" w:rsidRPr="000317A4" w:rsidRDefault="000317A4" w:rsidP="000317A4">
                            <w:pPr>
                              <w:pStyle w:val="Heading2"/>
                            </w:pPr>
                            <w:r w:rsidRPr="000317A4">
                              <w:t>How do I find this tool?</w:t>
                            </w:r>
                          </w:p>
                          <w:p w14:paraId="363DA48F" w14:textId="28C3AA23" w:rsidR="000317A4" w:rsidRPr="000317A4" w:rsidRDefault="005C21F2" w:rsidP="000317A4">
                            <w:pPr>
                              <w:pStyle w:val="Body"/>
                            </w:pPr>
                            <w:r>
                              <w:t>Sign in at</w:t>
                            </w:r>
                            <w:r w:rsidR="000317A4" w:rsidRPr="000317A4">
                              <w:t xml:space="preserve"> </w:t>
                            </w:r>
                            <w:r w:rsidR="000317A4" w:rsidRPr="000317A4">
                              <w:rPr>
                                <w:b/>
                                <w:bCs/>
                              </w:rPr>
                              <w:t>healthpartners.com</w:t>
                            </w:r>
                            <w:r w:rsidR="000317A4" w:rsidRPr="000317A4">
                              <w:t xml:space="preserve">. </w:t>
                            </w:r>
                            <w:r>
                              <w:t xml:space="preserve">Under </w:t>
                            </w:r>
                            <w:r w:rsidRPr="005C21F2">
                              <w:rPr>
                                <w:i/>
                                <w:iCs/>
                              </w:rPr>
                              <w:t>My plan</w:t>
                            </w:r>
                            <w:r>
                              <w:t xml:space="preserve">, select </w:t>
                            </w:r>
                            <w:r w:rsidRPr="005C21F2">
                              <w:rPr>
                                <w:i/>
                                <w:iCs/>
                              </w:rPr>
                              <w:t>Pharmacy</w:t>
                            </w:r>
                            <w:r>
                              <w:t>.</w:t>
                            </w:r>
                          </w:p>
                          <w:p w14:paraId="02D97915" w14:textId="1DC62094" w:rsidR="00036AFC" w:rsidRPr="000317A4" w:rsidRDefault="00036AFC" w:rsidP="000317A4">
                            <w:pPr>
                              <w:pStyle w:val="Prehead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87C7D" id="Text Box 1" o:spid="_x0000_s1030" type="#_x0000_t202" style="position:absolute;margin-left:-26pt;margin-top:363.55pt;width:281.3pt;height:333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" fillcolor="white [3201]" stroked="f" strokeweight=".5pt">
                <v:textbox inset="0,0,0,0">
                  <w:txbxContent>
                    <w:p w14:paraId="4BCAD619" w14:textId="77777777" w:rsidR="000317A4" w:rsidRPr="000317A4" w:rsidRDefault="000317A4" w:rsidP="000317A4">
                      <w:pPr>
                        <w:pStyle w:val="Heading2"/>
                      </w:pPr>
                      <w:r w:rsidRPr="000317A4">
                        <w:t>Easy to use</w:t>
                      </w:r>
                    </w:p>
                    <w:p w14:paraId="3F846CBA" w14:textId="77777777" w:rsidR="000317A4" w:rsidRPr="000317A4" w:rsidRDefault="000317A4" w:rsidP="000317A4">
                      <w:pPr>
                        <w:pStyle w:val="Body"/>
                      </w:pPr>
                      <w:r w:rsidRPr="000317A4">
                        <w:t>The Rx shopping tool is an online prescription cost-saving tool. It helps you find the lowest cost for medicines, based on your current health plan. You’ll see a list of their medicines and where you’ll find them at the lowest cost. Find other options to save money too, like when a lower price alternative is available.</w:t>
                      </w:r>
                    </w:p>
                    <w:p w14:paraId="3907665B" w14:textId="77777777" w:rsidR="000317A4" w:rsidRPr="000317A4" w:rsidRDefault="000317A4" w:rsidP="000317A4">
                      <w:pPr>
                        <w:pStyle w:val="Heading2"/>
                      </w:pPr>
                      <w:r w:rsidRPr="000317A4">
                        <w:t>Here’s what to expect</w:t>
                      </w:r>
                    </w:p>
                    <w:p w14:paraId="6BEE7936" w14:textId="77777777" w:rsidR="000317A4" w:rsidRPr="000317A4" w:rsidRDefault="000317A4" w:rsidP="000317A4">
                      <w:pPr>
                        <w:pStyle w:val="BulletedList"/>
                      </w:pPr>
                      <w:r w:rsidRPr="000317A4">
                        <w:t xml:space="preserve">Checks the cost of your medicine </w:t>
                      </w:r>
                    </w:p>
                    <w:p w14:paraId="36AD09C0" w14:textId="77777777" w:rsidR="000317A4" w:rsidRPr="000317A4" w:rsidRDefault="000317A4" w:rsidP="000317A4">
                      <w:pPr>
                        <w:pStyle w:val="BulletedList"/>
                      </w:pPr>
                      <w:r w:rsidRPr="000317A4">
                        <w:t>Compares current prices at pharmacies</w:t>
                      </w:r>
                    </w:p>
                    <w:p w14:paraId="275BCB6A" w14:textId="41E88CC9" w:rsidR="000317A4" w:rsidRPr="000317A4" w:rsidRDefault="000317A4" w:rsidP="000317A4">
                      <w:pPr>
                        <w:pStyle w:val="BulletedList"/>
                      </w:pPr>
                      <w:r w:rsidRPr="000317A4">
                        <w:t>Tells you if medicines are covered by your</w:t>
                      </w:r>
                      <w:r>
                        <w:t xml:space="preserve"> </w:t>
                      </w:r>
                      <w:r w:rsidRPr="000317A4">
                        <w:t>health plan</w:t>
                      </w:r>
                    </w:p>
                    <w:p w14:paraId="079771FC" w14:textId="77777777" w:rsidR="000317A4" w:rsidRPr="000317A4" w:rsidRDefault="000317A4" w:rsidP="000317A4">
                      <w:pPr>
                        <w:pStyle w:val="BulletedList"/>
                      </w:pPr>
                      <w:r w:rsidRPr="000317A4">
                        <w:t>Transfers prescriptions to the lowest cost pharmacy</w:t>
                      </w:r>
                    </w:p>
                    <w:p w14:paraId="57FC872B" w14:textId="77777777" w:rsidR="000317A4" w:rsidRPr="000317A4" w:rsidRDefault="000317A4" w:rsidP="000317A4">
                      <w:pPr>
                        <w:pStyle w:val="BulletedList"/>
                      </w:pPr>
                      <w:r w:rsidRPr="000317A4">
                        <w:t>Tracks out-of-pocket spending</w:t>
                      </w:r>
                    </w:p>
                    <w:p w14:paraId="0DDA666C" w14:textId="77777777" w:rsidR="000317A4" w:rsidRPr="000317A4" w:rsidRDefault="000317A4" w:rsidP="000317A4">
                      <w:pPr>
                        <w:pStyle w:val="Heading2"/>
                      </w:pPr>
                      <w:r w:rsidRPr="000317A4">
                        <w:t>Saves you money</w:t>
                      </w:r>
                    </w:p>
                    <w:p w14:paraId="0E9802FF" w14:textId="77777777" w:rsidR="000317A4" w:rsidRPr="000317A4" w:rsidRDefault="000317A4" w:rsidP="005C21F2">
                      <w:pPr>
                        <w:pStyle w:val="BulletedList"/>
                      </w:pPr>
                      <w:r w:rsidRPr="000317A4">
                        <w:t>See prior authorization details</w:t>
                      </w:r>
                    </w:p>
                    <w:p w14:paraId="78B7A83B" w14:textId="77777777" w:rsidR="000317A4" w:rsidRPr="000317A4" w:rsidRDefault="000317A4" w:rsidP="005C21F2">
                      <w:pPr>
                        <w:pStyle w:val="BulletedList"/>
                      </w:pPr>
                      <w:r w:rsidRPr="000317A4">
                        <w:t>Download and print year-end tax reports</w:t>
                      </w:r>
                    </w:p>
                    <w:p w14:paraId="65F190B4" w14:textId="77777777" w:rsidR="000317A4" w:rsidRPr="000317A4" w:rsidRDefault="000317A4" w:rsidP="000317A4">
                      <w:pPr>
                        <w:pStyle w:val="Heading2"/>
                      </w:pPr>
                      <w:r w:rsidRPr="000317A4">
                        <w:t>How do I find this tool?</w:t>
                      </w:r>
                    </w:p>
                    <w:p w14:paraId="363DA48F" w14:textId="28C3AA23" w:rsidR="000317A4" w:rsidRPr="000317A4" w:rsidRDefault="005C21F2" w:rsidP="000317A4">
                      <w:pPr>
                        <w:pStyle w:val="Body"/>
                      </w:pPr>
                      <w:r>
                        <w:t>Sign in at</w:t>
                      </w:r>
                      <w:r w:rsidR="000317A4" w:rsidRPr="000317A4">
                        <w:t xml:space="preserve"> </w:t>
                      </w:r>
                      <w:r w:rsidR="000317A4" w:rsidRPr="000317A4">
                        <w:rPr>
                          <w:b/>
                          <w:bCs/>
                        </w:rPr>
                        <w:t>healthpartners.com</w:t>
                      </w:r>
                      <w:r w:rsidR="000317A4" w:rsidRPr="000317A4">
                        <w:t xml:space="preserve">. </w:t>
                      </w:r>
                      <w:r>
                        <w:t xml:space="preserve">Under </w:t>
                      </w:r>
                      <w:r w:rsidRPr="005C21F2">
                        <w:rPr>
                          <w:i/>
                          <w:iCs/>
                        </w:rPr>
                        <w:t>My plan</w:t>
                      </w:r>
                      <w:r>
                        <w:t xml:space="preserve">, select </w:t>
                      </w:r>
                      <w:r w:rsidRPr="005C21F2">
                        <w:rPr>
                          <w:i/>
                          <w:iCs/>
                        </w:rPr>
                        <w:t>Pharmacy</w:t>
                      </w:r>
                      <w:r>
                        <w:t>.</w:t>
                      </w:r>
                    </w:p>
                    <w:p w14:paraId="02D97915" w14:textId="1DC62094" w:rsidR="00036AFC" w:rsidRPr="000317A4" w:rsidRDefault="00036AFC" w:rsidP="000317A4">
                      <w:pPr>
                        <w:pStyle w:val="Preheader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E00BBC" w:rsidSect="00A06B7A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1440" w:right="1440" w:bottom="2511" w:left="1440" w:header="720" w:footer="19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7F215" w14:textId="77777777" w:rsidR="00042DFF" w:rsidRDefault="00042DFF" w:rsidP="00C805D1">
      <w:r>
        <w:separator/>
      </w:r>
    </w:p>
  </w:endnote>
  <w:endnote w:type="continuationSeparator" w:id="0">
    <w:p w14:paraId="492AE132" w14:textId="77777777" w:rsidR="00042DFF" w:rsidRDefault="00042DFF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useo Sans 700"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DC437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7A5D3AA8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065DE" w14:textId="55F4EE9C" w:rsidR="00B675E3" w:rsidRDefault="00E51AA5" w:rsidP="00C53D8D">
    <w:pPr>
      <w:pStyle w:val="Legal"/>
      <w:ind w:left="-720" w:right="-81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603258" wp14:editId="404566D9">
              <wp:simplePos x="0" y="0"/>
              <wp:positionH relativeFrom="column">
                <wp:posOffset>3811270</wp:posOffset>
              </wp:positionH>
              <wp:positionV relativeFrom="paragraph">
                <wp:posOffset>-612775</wp:posOffset>
              </wp:positionV>
              <wp:extent cx="2079625" cy="36322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9625" cy="36322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"/>
                          <a:lumOff val="9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E91387" w14:textId="77777777" w:rsidR="00E51AA5" w:rsidRPr="00B75615" w:rsidRDefault="00E51AA5" w:rsidP="00E51AA5">
                          <w:pPr>
                            <w:rPr>
                              <w:rFonts w:ascii="Arial" w:hAnsi="Arial" w:cs="Arial"/>
                            </w:rPr>
                          </w:pPr>
                          <w:r w:rsidRPr="00B75615">
                            <w:rPr>
                              <w:rFonts w:ascii="Arial" w:hAnsi="Arial" w:cs="Arial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0325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left:0;text-align:left;margin-left:300.1pt;margin-top:-48.25pt;width:163.75pt;height:2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" fillcolor="#e9e8e8 [349]" stroked="f" strokeweight=".5pt">
              <v:textbox>
                <w:txbxContent>
                  <w:p w14:paraId="13E91387" w14:textId="77777777" w:rsidR="00E51AA5" w:rsidRPr="00B75615" w:rsidRDefault="00E51AA5" w:rsidP="00E51AA5">
                    <w:pPr>
                      <w:rPr>
                        <w:rFonts w:ascii="Arial" w:hAnsi="Arial" w:cs="Arial"/>
                      </w:rPr>
                    </w:pPr>
                    <w:r w:rsidRPr="00B75615">
                      <w:rPr>
                        <w:rFonts w:ascii="Arial" w:hAnsi="Arial" w:cs="Arial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54657E00" wp14:editId="1EE723DA">
          <wp:simplePos x="0" y="0"/>
          <wp:positionH relativeFrom="column">
            <wp:posOffset>-457835</wp:posOffset>
          </wp:positionH>
          <wp:positionV relativeFrom="paragraph">
            <wp:posOffset>-586105</wp:posOffset>
          </wp:positionV>
          <wp:extent cx="2540000" cy="336550"/>
          <wp:effectExtent l="0" t="0" r="0" b="6350"/>
          <wp:wrapNone/>
          <wp:docPr id="6" name="Picture 6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000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1E7F"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  <w:r w:rsidRPr="00E51AA5">
      <w:t>22-1798460-</w:t>
    </w:r>
    <w:r w:rsidR="00344BA8">
      <w:t>209</w:t>
    </w:r>
    <w:r w:rsidR="000317A4">
      <w:t>3734</w:t>
    </w:r>
    <w:r>
      <w:t xml:space="preserve"> (1</w:t>
    </w:r>
    <w:r w:rsidR="00886A15">
      <w:t>2</w:t>
    </w:r>
    <w:r>
      <w:t>/22) ©2022 HealthPartners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AD587" w14:textId="77777777" w:rsidR="00042DFF" w:rsidRDefault="00042DFF" w:rsidP="00C805D1">
      <w:r>
        <w:separator/>
      </w:r>
    </w:p>
  </w:footnote>
  <w:footnote w:type="continuationSeparator" w:id="0">
    <w:p w14:paraId="4B95499B" w14:textId="77777777" w:rsidR="00042DFF" w:rsidRDefault="00042DFF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3F94A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3E9D32C" wp14:editId="3D861046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E77F2" w14:textId="6AF45D18" w:rsidR="00C805D1" w:rsidRDefault="00E51AA5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554D2C0" wp14:editId="0C122F00">
          <wp:simplePos x="0" y="0"/>
          <wp:positionH relativeFrom="column">
            <wp:posOffset>-616688</wp:posOffset>
          </wp:positionH>
          <wp:positionV relativeFrom="paragraph">
            <wp:posOffset>148855</wp:posOffset>
          </wp:positionV>
          <wp:extent cx="7183529" cy="2275367"/>
          <wp:effectExtent l="0" t="0" r="508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733" b="24630"/>
                  <a:stretch/>
                </pic:blipFill>
                <pic:spPr bwMode="auto">
                  <a:xfrm>
                    <a:off x="0" y="0"/>
                    <a:ext cx="7185660" cy="22760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36A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C8292C" wp14:editId="7C9EA6D5">
              <wp:simplePos x="0" y="0"/>
              <wp:positionH relativeFrom="column">
                <wp:posOffset>-621323</wp:posOffset>
              </wp:positionH>
              <wp:positionV relativeFrom="paragraph">
                <wp:posOffset>-234462</wp:posOffset>
              </wp:positionV>
              <wp:extent cx="7185660" cy="199293"/>
              <wp:effectExtent l="0" t="0" r="2540" b="4445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85660" cy="199293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841010" id="Rectangle 16" o:spid="_x0000_s1026" style="position:absolute;margin-left:-48.9pt;margin-top:-18.45pt;width:565.8pt;height:1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" fillcolor="#36c3dc [3207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FFFFFFFF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1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2B0487"/>
    <w:multiLevelType w:val="hybridMultilevel"/>
    <w:tmpl w:val="FFFFFFFF"/>
    <w:lvl w:ilvl="0" w:tplc="59D6F32C">
      <w:numFmt w:val="bullet"/>
      <w:lvlText w:val="•"/>
      <w:lvlJc w:val="left"/>
      <w:pPr>
        <w:ind w:left="-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4" w15:restartNumberingAfterBreak="0">
    <w:nsid w:val="087D50E8"/>
    <w:multiLevelType w:val="hybridMultilevel"/>
    <w:tmpl w:val="F8B4BE1C"/>
    <w:lvl w:ilvl="0" w:tplc="2578CDB6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4E7139"/>
    <w:multiLevelType w:val="hybridMultilevel"/>
    <w:tmpl w:val="FFFFFFFF"/>
    <w:lvl w:ilvl="0" w:tplc="5F828438">
      <w:numFmt w:val="bullet"/>
      <w:lvlText w:val="•"/>
      <w:lvlJc w:val="left"/>
      <w:pPr>
        <w:ind w:left="-36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0BD76C40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F5F5DC5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3F765657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4D7740"/>
    <w:multiLevelType w:val="hybridMultilevel"/>
    <w:tmpl w:val="FFFFFFFF"/>
    <w:lvl w:ilvl="0" w:tplc="C098023C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4" w15:restartNumberingAfterBreak="0">
    <w:nsid w:val="56E263EC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5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62371C"/>
    <w:multiLevelType w:val="hybridMultilevel"/>
    <w:tmpl w:val="BB2AF0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D35C48"/>
    <w:multiLevelType w:val="hybridMultilevel"/>
    <w:tmpl w:val="AC4EE2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755781013">
    <w:abstractNumId w:val="15"/>
  </w:num>
  <w:num w:numId="2" w16cid:durableId="1949267797">
    <w:abstractNumId w:val="17"/>
  </w:num>
  <w:num w:numId="3" w16cid:durableId="1130780209">
    <w:abstractNumId w:val="7"/>
  </w:num>
  <w:num w:numId="4" w16cid:durableId="2015759954">
    <w:abstractNumId w:val="2"/>
  </w:num>
  <w:num w:numId="5" w16cid:durableId="1250235596">
    <w:abstractNumId w:val="4"/>
  </w:num>
  <w:num w:numId="6" w16cid:durableId="1949192586">
    <w:abstractNumId w:val="12"/>
  </w:num>
  <w:num w:numId="7" w16cid:durableId="1720518729">
    <w:abstractNumId w:val="1"/>
  </w:num>
  <w:num w:numId="8" w16cid:durableId="1250501915">
    <w:abstractNumId w:val="8"/>
  </w:num>
  <w:num w:numId="9" w16cid:durableId="432241231">
    <w:abstractNumId w:val="9"/>
  </w:num>
  <w:num w:numId="10" w16cid:durableId="1935437418">
    <w:abstractNumId w:val="3"/>
  </w:num>
  <w:num w:numId="11" w16cid:durableId="411701582">
    <w:abstractNumId w:val="14"/>
  </w:num>
  <w:num w:numId="12" w16cid:durableId="850217174">
    <w:abstractNumId w:val="0"/>
  </w:num>
  <w:num w:numId="13" w16cid:durableId="1170750161">
    <w:abstractNumId w:val="5"/>
  </w:num>
  <w:num w:numId="14" w16cid:durableId="1708991002">
    <w:abstractNumId w:val="16"/>
  </w:num>
  <w:num w:numId="15" w16cid:durableId="1915042817">
    <w:abstractNumId w:val="11"/>
  </w:num>
  <w:num w:numId="16" w16cid:durableId="939023238">
    <w:abstractNumId w:val="10"/>
  </w:num>
  <w:num w:numId="17" w16cid:durableId="1704818534">
    <w:abstractNumId w:val="6"/>
  </w:num>
  <w:num w:numId="18" w16cid:durableId="2010793566">
    <w:abstractNumId w:val="18"/>
  </w:num>
  <w:num w:numId="19" w16cid:durableId="55015569">
    <w:abstractNumId w:val="13"/>
  </w:num>
  <w:num w:numId="20" w16cid:durableId="1471395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6A1"/>
    <w:rsid w:val="000107B0"/>
    <w:rsid w:val="00012CAD"/>
    <w:rsid w:val="000131C2"/>
    <w:rsid w:val="00020B09"/>
    <w:rsid w:val="000317A4"/>
    <w:rsid w:val="00036AFC"/>
    <w:rsid w:val="00042DFF"/>
    <w:rsid w:val="000446C9"/>
    <w:rsid w:val="00045DE0"/>
    <w:rsid w:val="00085FFA"/>
    <w:rsid w:val="000B2179"/>
    <w:rsid w:val="000B2534"/>
    <w:rsid w:val="000C4E61"/>
    <w:rsid w:val="00103172"/>
    <w:rsid w:val="00111191"/>
    <w:rsid w:val="00142C82"/>
    <w:rsid w:val="00151DA7"/>
    <w:rsid w:val="00191161"/>
    <w:rsid w:val="001B76BD"/>
    <w:rsid w:val="00201E7F"/>
    <w:rsid w:val="002037F5"/>
    <w:rsid w:val="00255EA6"/>
    <w:rsid w:val="00286C33"/>
    <w:rsid w:val="002D08EB"/>
    <w:rsid w:val="00313142"/>
    <w:rsid w:val="00327ED0"/>
    <w:rsid w:val="00330E42"/>
    <w:rsid w:val="00344BA8"/>
    <w:rsid w:val="004A21F3"/>
    <w:rsid w:val="004A7358"/>
    <w:rsid w:val="004A7A6E"/>
    <w:rsid w:val="004C6174"/>
    <w:rsid w:val="00517A10"/>
    <w:rsid w:val="0052388A"/>
    <w:rsid w:val="00524265"/>
    <w:rsid w:val="005249B2"/>
    <w:rsid w:val="00546929"/>
    <w:rsid w:val="00566EE5"/>
    <w:rsid w:val="005A39C3"/>
    <w:rsid w:val="005C21F2"/>
    <w:rsid w:val="005C436F"/>
    <w:rsid w:val="005E5D6A"/>
    <w:rsid w:val="005F227A"/>
    <w:rsid w:val="005F3042"/>
    <w:rsid w:val="00606F76"/>
    <w:rsid w:val="00620F24"/>
    <w:rsid w:val="0065149C"/>
    <w:rsid w:val="00667FCC"/>
    <w:rsid w:val="006846CB"/>
    <w:rsid w:val="0068587B"/>
    <w:rsid w:val="006873C6"/>
    <w:rsid w:val="006C210F"/>
    <w:rsid w:val="00745973"/>
    <w:rsid w:val="0078573E"/>
    <w:rsid w:val="007A1C0B"/>
    <w:rsid w:val="007B7EA2"/>
    <w:rsid w:val="007D3D6A"/>
    <w:rsid w:val="00811E76"/>
    <w:rsid w:val="008148EF"/>
    <w:rsid w:val="008238D9"/>
    <w:rsid w:val="008300BB"/>
    <w:rsid w:val="00831BE5"/>
    <w:rsid w:val="00886A15"/>
    <w:rsid w:val="008A0B36"/>
    <w:rsid w:val="008A6079"/>
    <w:rsid w:val="008A726A"/>
    <w:rsid w:val="008B21E6"/>
    <w:rsid w:val="008C6E07"/>
    <w:rsid w:val="008D3016"/>
    <w:rsid w:val="008D74F6"/>
    <w:rsid w:val="009513FB"/>
    <w:rsid w:val="009575E3"/>
    <w:rsid w:val="00965829"/>
    <w:rsid w:val="00971E3F"/>
    <w:rsid w:val="00982BE0"/>
    <w:rsid w:val="009E76C1"/>
    <w:rsid w:val="009F01FE"/>
    <w:rsid w:val="00A06B7A"/>
    <w:rsid w:val="00A61040"/>
    <w:rsid w:val="00A8777D"/>
    <w:rsid w:val="00A97A33"/>
    <w:rsid w:val="00AB56D9"/>
    <w:rsid w:val="00AD4E4F"/>
    <w:rsid w:val="00B55F1B"/>
    <w:rsid w:val="00B670A2"/>
    <w:rsid w:val="00B675E3"/>
    <w:rsid w:val="00B75FAF"/>
    <w:rsid w:val="00B80C64"/>
    <w:rsid w:val="00B8306F"/>
    <w:rsid w:val="00B836A1"/>
    <w:rsid w:val="00B97324"/>
    <w:rsid w:val="00BD0933"/>
    <w:rsid w:val="00BD68B2"/>
    <w:rsid w:val="00BE7B91"/>
    <w:rsid w:val="00C01EBE"/>
    <w:rsid w:val="00C15861"/>
    <w:rsid w:val="00C24CE1"/>
    <w:rsid w:val="00C41685"/>
    <w:rsid w:val="00C46CBA"/>
    <w:rsid w:val="00C53D8D"/>
    <w:rsid w:val="00C65CB8"/>
    <w:rsid w:val="00C805D1"/>
    <w:rsid w:val="00C83B15"/>
    <w:rsid w:val="00CB667D"/>
    <w:rsid w:val="00D23BAC"/>
    <w:rsid w:val="00D279B6"/>
    <w:rsid w:val="00D5782F"/>
    <w:rsid w:val="00D80367"/>
    <w:rsid w:val="00DC0DDC"/>
    <w:rsid w:val="00DF3BFA"/>
    <w:rsid w:val="00DF3FC3"/>
    <w:rsid w:val="00DF4747"/>
    <w:rsid w:val="00E25D4D"/>
    <w:rsid w:val="00E4621B"/>
    <w:rsid w:val="00E51AA5"/>
    <w:rsid w:val="00E71EF5"/>
    <w:rsid w:val="00E860CF"/>
    <w:rsid w:val="00E934F7"/>
    <w:rsid w:val="00E94403"/>
    <w:rsid w:val="00EE1A8E"/>
    <w:rsid w:val="00EE5FD4"/>
    <w:rsid w:val="00F17040"/>
    <w:rsid w:val="00F26C4D"/>
    <w:rsid w:val="00F3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09F4F4"/>
  <w14:defaultImageDpi w14:val="32767"/>
  <w15:chartTrackingRefBased/>
  <w15:docId w15:val="{780AD801-B327-DF4F-AAC0-EAC67BFCD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330E42"/>
    <w:pPr>
      <w:outlineLvl w:val="0"/>
    </w:pPr>
    <w:rPr>
      <w:rFonts w:ascii="Arial" w:hAnsi="Arial" w:cs="Arial"/>
      <w:b/>
      <w:color w:val="212020" w:themeColor="text1"/>
      <w:spacing w:val="8"/>
      <w:kern w:val="56"/>
      <w:sz w:val="52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606F76"/>
    <w:pPr>
      <w:spacing w:line="276" w:lineRule="auto"/>
      <w:outlineLvl w:val="1"/>
    </w:pPr>
    <w:rPr>
      <w:rFonts w:ascii="Arial" w:hAnsi="Arial" w:cs="Arial"/>
      <w:b/>
      <w:color w:val="1776B5" w:themeColor="accent3"/>
      <w:spacing w:val="8"/>
      <w:sz w:val="24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qFormat/>
    <w:rsid w:val="00330E42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Body">
    <w:name w:val="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330E42"/>
    <w:rPr>
      <w:rFonts w:ascii="Arial" w:eastAsiaTheme="minorEastAsia" w:hAnsi="Arial" w:cs="Arial"/>
      <w:b/>
      <w:color w:val="212020" w:themeColor="text1"/>
      <w:spacing w:val="8"/>
      <w:kern w:val="56"/>
      <w:sz w:val="52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606F76"/>
    <w:rPr>
      <w:rFonts w:ascii="Arial" w:eastAsiaTheme="minorEastAsia" w:hAnsi="Arial" w:cs="Arial"/>
      <w:b/>
      <w:color w:val="1776B5" w:themeColor="accent3"/>
      <w:spacing w:val="8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330E42"/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CalloutBlue">
    <w:name w:val="Callout Blue"/>
    <w:basedOn w:val="Callout"/>
    <w:qFormat/>
    <w:rsid w:val="00F26C4D"/>
    <w:pPr>
      <w:pBdr>
        <w:top w:val="single" w:sz="12" w:space="16" w:color="AEE6F1" w:themeColor="accent4" w:themeTint="66"/>
        <w:left w:val="single" w:sz="12" w:space="16" w:color="AEE6F1" w:themeColor="accent4" w:themeTint="66"/>
        <w:bottom w:val="single" w:sz="12" w:space="16" w:color="AEE6F1" w:themeColor="accent4" w:themeTint="66"/>
        <w:right w:val="single" w:sz="12" w:space="16" w:color="AEE6F1" w:themeColor="accent4" w:themeTint="66"/>
      </w:pBdr>
      <w:shd w:val="clear" w:color="FFFFFF" w:themeColor="background1" w:fill="AEE6F1" w:themeFill="accent4" w:themeFillTint="66"/>
    </w:p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qFormat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customStyle="1" w:styleId="HeaderHeadline">
    <w:name w:val="Header_Headline"/>
    <w:basedOn w:val="Normal"/>
    <w:qFormat/>
    <w:rsid w:val="00F17040"/>
    <w:pPr>
      <w:ind w:left="-1080" w:right="2347"/>
    </w:pPr>
    <w:rPr>
      <w:rFonts w:ascii="Calibri" w:eastAsia="Times New Roman" w:hAnsi="Calibri" w:cs="Times New Roman"/>
      <w:b/>
      <w:color w:val="808080" w:themeColor="background1" w:themeShade="80"/>
      <w:sz w:val="32"/>
      <w:szCs w:val="32"/>
    </w:rPr>
  </w:style>
  <w:style w:type="paragraph" w:customStyle="1" w:styleId="Headercopy">
    <w:name w:val="Header copy"/>
    <w:basedOn w:val="Normal"/>
    <w:qFormat/>
    <w:rsid w:val="004C6174"/>
    <w:pPr>
      <w:ind w:left="-1080" w:right="1980"/>
    </w:pPr>
    <w:rPr>
      <w:rFonts w:ascii="Calibri" w:hAnsi="Calibri" w:cs="Times New Roman"/>
      <w:color w:val="595757" w:themeColor="text1" w:themeTint="BF"/>
      <w:sz w:val="32"/>
      <w:szCs w:val="32"/>
    </w:rPr>
  </w:style>
  <w:style w:type="paragraph" w:customStyle="1" w:styleId="Default">
    <w:name w:val="Default"/>
    <w:rsid w:val="00886A15"/>
    <w:pPr>
      <w:autoSpaceDE w:val="0"/>
      <w:autoSpaceDN w:val="0"/>
      <w:adjustRightInd w:val="0"/>
    </w:pPr>
    <w:rPr>
      <w:rFonts w:ascii="Calibri" w:eastAsia="Times New Roman" w:hAnsi="Calibri" w:cs="Calibri"/>
      <w:color w:val="000000"/>
    </w:rPr>
  </w:style>
  <w:style w:type="paragraph" w:customStyle="1" w:styleId="BasicParagraph">
    <w:name w:val="[Basic Paragraph]"/>
    <w:basedOn w:val="Normal"/>
    <w:uiPriority w:val="99"/>
    <w:rsid w:val="00886A1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886A15"/>
    <w:pPr>
      <w:ind w:left="720"/>
      <w:contextualSpacing/>
    </w:pPr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8CE71A-4C00-0844-BF36-A19943568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>20-552659-WORD-flyer-heavy-blue-Template-v1</cp:keywords>
  <dc:description/>
  <cp:lastModifiedBy>Essig, Ashley M</cp:lastModifiedBy>
  <cp:revision>4</cp:revision>
  <cp:lastPrinted>2020-01-23T17:51:00Z</cp:lastPrinted>
  <dcterms:created xsi:type="dcterms:W3CDTF">2022-12-06T18:26:00Z</dcterms:created>
  <dcterms:modified xsi:type="dcterms:W3CDTF">2023-01-14T21:55:00Z</dcterms:modified>
  <cp:category/>
</cp:coreProperties>
</file>